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B3" w:rsidRDefault="007178B3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7178B3" w:rsidRDefault="007178B3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7178B3" w:rsidRDefault="007178B3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7178B3" w:rsidRDefault="007178B3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7178B3" w:rsidRDefault="007178B3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7178B3" w:rsidRPr="007178B3" w:rsidRDefault="007178B3" w:rsidP="00A570B8">
      <w:pPr>
        <w:jc w:val="center"/>
        <w:rPr>
          <w:rFonts w:ascii="微软雅黑" w:eastAsia="微软雅黑" w:hAnsi="微软雅黑"/>
          <w:sz w:val="72"/>
          <w:szCs w:val="72"/>
        </w:rPr>
      </w:pPr>
    </w:p>
    <w:p w:rsidR="007178B3" w:rsidRPr="007178B3" w:rsidRDefault="00A570B8" w:rsidP="00A570B8">
      <w:pPr>
        <w:jc w:val="center"/>
        <w:rPr>
          <w:rFonts w:ascii="微软雅黑" w:eastAsia="微软雅黑" w:hAnsi="微软雅黑"/>
          <w:sz w:val="72"/>
          <w:szCs w:val="72"/>
        </w:rPr>
      </w:pPr>
      <w:r w:rsidRPr="007178B3">
        <w:rPr>
          <w:rFonts w:ascii="微软雅黑" w:eastAsia="微软雅黑" w:hAnsi="微软雅黑" w:hint="eastAsia"/>
          <w:sz w:val="72"/>
          <w:szCs w:val="72"/>
        </w:rPr>
        <w:t>在线法律咨询平台</w:t>
      </w:r>
    </w:p>
    <w:p w:rsidR="00A570B8" w:rsidRPr="007178B3" w:rsidRDefault="00A570B8" w:rsidP="00A570B8">
      <w:pPr>
        <w:jc w:val="center"/>
        <w:rPr>
          <w:rFonts w:ascii="微软雅黑" w:eastAsia="微软雅黑" w:hAnsi="微软雅黑"/>
          <w:sz w:val="72"/>
          <w:szCs w:val="72"/>
        </w:rPr>
      </w:pPr>
      <w:r w:rsidRPr="007178B3">
        <w:rPr>
          <w:rFonts w:ascii="微软雅黑" w:eastAsia="微软雅黑" w:hAnsi="微软雅黑" w:hint="eastAsia"/>
          <w:sz w:val="72"/>
          <w:szCs w:val="72"/>
        </w:rPr>
        <w:t>功能设计及报价</w:t>
      </w:r>
    </w:p>
    <w:p w:rsidR="00A570B8" w:rsidRDefault="00A570B8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7178B3" w:rsidRDefault="007178B3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7178B3" w:rsidRDefault="007178B3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7178B3" w:rsidRDefault="007178B3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7178B3" w:rsidRDefault="007178B3" w:rsidP="00A570B8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A570B8" w:rsidRDefault="00A570B8" w:rsidP="00A570B8">
      <w:pPr>
        <w:jc w:val="center"/>
        <w:rPr>
          <w:rFonts w:asciiTheme="minorEastAsia" w:hAnsiTheme="minorEastAsia"/>
          <w:szCs w:val="21"/>
        </w:rPr>
      </w:pPr>
      <w:r w:rsidRPr="00A570B8">
        <w:rPr>
          <w:rFonts w:asciiTheme="minorEastAsia" w:hAnsiTheme="minorEastAsia" w:hint="eastAsia"/>
          <w:szCs w:val="21"/>
        </w:rPr>
        <w:t>提案单位：集群智慧（大连）信息技术有限公司</w:t>
      </w:r>
    </w:p>
    <w:p w:rsidR="007178B3" w:rsidRDefault="007178B3" w:rsidP="00A570B8">
      <w:pPr>
        <w:jc w:val="center"/>
        <w:rPr>
          <w:rFonts w:asciiTheme="minorEastAsia" w:hAnsiTheme="minorEastAsia"/>
          <w:szCs w:val="21"/>
        </w:rPr>
      </w:pPr>
    </w:p>
    <w:p w:rsidR="00A313ED" w:rsidRPr="00A570B8" w:rsidRDefault="00D36A52" w:rsidP="00D36A52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A570B8">
        <w:rPr>
          <w:rFonts w:ascii="微软雅黑" w:eastAsia="微软雅黑" w:hAnsi="微软雅黑" w:hint="eastAsia"/>
          <w:b/>
          <w:sz w:val="32"/>
          <w:szCs w:val="32"/>
        </w:rPr>
        <w:lastRenderedPageBreak/>
        <w:t>解决问题</w:t>
      </w:r>
    </w:p>
    <w:p w:rsidR="00D36A52" w:rsidRDefault="00D36A52" w:rsidP="00D36A52">
      <w:pPr>
        <w:pStyle w:val="a5"/>
        <w:ind w:left="420" w:firstLineChars="0" w:firstLine="0"/>
      </w:pPr>
    </w:p>
    <w:p w:rsidR="00D36A52" w:rsidRDefault="00D36A52" w:rsidP="00D36A52">
      <w:pPr>
        <w:ind w:firstLineChars="200" w:firstLine="420"/>
      </w:pPr>
      <w:r>
        <w:rPr>
          <w:rFonts w:hint="eastAsia"/>
        </w:rPr>
        <w:t>本系统为律师与当事人之间的有偿沟通平台，主要实现用户注册并付费购买相关的法律咨询服务后，与律师之间在互联网上实现非面对面沟通，通过平台系统解决收款和网络推广的问题。</w:t>
      </w:r>
    </w:p>
    <w:p w:rsidR="00D36A52" w:rsidRDefault="00D36A52" w:rsidP="00D36A52"/>
    <w:p w:rsidR="00D36A52" w:rsidRDefault="00D36A52" w:rsidP="00D36A52"/>
    <w:p w:rsidR="00D36A52" w:rsidRPr="00A570B8" w:rsidRDefault="00D36A52" w:rsidP="00D36A52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A570B8">
        <w:rPr>
          <w:rFonts w:ascii="微软雅黑" w:eastAsia="微软雅黑" w:hAnsi="微软雅黑" w:hint="eastAsia"/>
          <w:b/>
          <w:sz w:val="32"/>
          <w:szCs w:val="32"/>
        </w:rPr>
        <w:t>功能设计</w:t>
      </w:r>
    </w:p>
    <w:p w:rsidR="00D36A52" w:rsidRDefault="00D36A52" w:rsidP="00D36A52"/>
    <w:p w:rsidR="00D36A52" w:rsidRPr="00A570B8" w:rsidRDefault="00D36A52" w:rsidP="00D36A52">
      <w:pPr>
        <w:pStyle w:val="a5"/>
        <w:numPr>
          <w:ilvl w:val="0"/>
          <w:numId w:val="2"/>
        </w:numPr>
        <w:ind w:firstLineChars="0"/>
        <w:rPr>
          <w:b/>
        </w:rPr>
      </w:pPr>
      <w:r w:rsidRPr="00A570B8">
        <w:rPr>
          <w:rFonts w:hint="eastAsia"/>
          <w:b/>
        </w:rPr>
        <w:t>用户管理模块</w:t>
      </w:r>
    </w:p>
    <w:p w:rsidR="00D36A52" w:rsidRDefault="00D36A52" w:rsidP="00D36A52"/>
    <w:p w:rsidR="00D36A52" w:rsidRDefault="00D36A52" w:rsidP="00D36A52">
      <w:r>
        <w:rPr>
          <w:rFonts w:hint="eastAsia"/>
        </w:rPr>
        <w:t>包括前台当事人用户注册、登录、管理；律师后台注册、登录、管理；系统管理员后台登录；</w:t>
      </w:r>
    </w:p>
    <w:p w:rsidR="00D36A52" w:rsidRDefault="00D36A52" w:rsidP="00D36A52"/>
    <w:p w:rsidR="00D36A52" w:rsidRPr="00A570B8" w:rsidRDefault="00D36A52" w:rsidP="00D36A52">
      <w:pPr>
        <w:pStyle w:val="a5"/>
        <w:numPr>
          <w:ilvl w:val="0"/>
          <w:numId w:val="2"/>
        </w:numPr>
        <w:ind w:firstLineChars="0"/>
        <w:rPr>
          <w:b/>
        </w:rPr>
      </w:pPr>
      <w:r w:rsidRPr="00A570B8">
        <w:rPr>
          <w:rFonts w:hint="eastAsia"/>
          <w:b/>
        </w:rPr>
        <w:t>订单与支付模块</w:t>
      </w:r>
    </w:p>
    <w:p w:rsidR="00D36A52" w:rsidRDefault="00D36A52" w:rsidP="00D36A52"/>
    <w:p w:rsidR="00D36A52" w:rsidRDefault="00D36A52" w:rsidP="00D36A52">
      <w:r>
        <w:rPr>
          <w:rFonts w:hint="eastAsia"/>
        </w:rPr>
        <w:t>当事人只能在具体订单里向指定律师发起提问，律师在该订单里解答当事人问题，例如当事人购买了一个离婚咨询的订单，那么该当事人只能咨询离婚相关问题，一个订单只能选择一位律师来咨询，如果更换问题或者更换律师，需要重新下订单并支付相关费用；</w:t>
      </w:r>
    </w:p>
    <w:p w:rsidR="00D36A52" w:rsidRDefault="00D36A52" w:rsidP="00D36A52"/>
    <w:p w:rsidR="00D36A52" w:rsidRPr="00A570B8" w:rsidRDefault="00D36A52" w:rsidP="008C0E84">
      <w:pPr>
        <w:pStyle w:val="a5"/>
        <w:numPr>
          <w:ilvl w:val="0"/>
          <w:numId w:val="2"/>
        </w:numPr>
        <w:ind w:firstLineChars="0"/>
        <w:rPr>
          <w:b/>
        </w:rPr>
      </w:pPr>
      <w:r w:rsidRPr="00A570B8">
        <w:rPr>
          <w:rFonts w:hint="eastAsia"/>
          <w:b/>
        </w:rPr>
        <w:t>律师展示模块</w:t>
      </w:r>
    </w:p>
    <w:p w:rsidR="008C0E84" w:rsidRDefault="008C0E84" w:rsidP="008C0E84"/>
    <w:p w:rsidR="008C0E84" w:rsidRDefault="008C0E84" w:rsidP="008C0E84">
      <w:r>
        <w:rPr>
          <w:rFonts w:hint="eastAsia"/>
        </w:rPr>
        <w:t>展示我所提供服务的律师，包括律师简介，专业领域，访客可以按照实际情况，选择最适合自己的律师提问。</w:t>
      </w:r>
    </w:p>
    <w:p w:rsidR="008C0E84" w:rsidRDefault="008C0E84" w:rsidP="008C0E84"/>
    <w:p w:rsidR="008C0E84" w:rsidRPr="00A570B8" w:rsidRDefault="00A570B8" w:rsidP="008C0E84">
      <w:pPr>
        <w:pStyle w:val="a5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服务项目</w:t>
      </w:r>
      <w:r w:rsidR="008C0E84" w:rsidRPr="00A570B8">
        <w:rPr>
          <w:rFonts w:hint="eastAsia"/>
          <w:b/>
        </w:rPr>
        <w:t>管理模块</w:t>
      </w:r>
    </w:p>
    <w:p w:rsidR="008C0E84" w:rsidRDefault="008C0E84" w:rsidP="008C0E84"/>
    <w:p w:rsidR="008C0E84" w:rsidRDefault="008C0E84" w:rsidP="008C0E84">
      <w:r>
        <w:rPr>
          <w:rFonts w:hint="eastAsia"/>
        </w:rPr>
        <w:t>就是我们提供的服务项目，例如：婚姻律师、公司商事、房地产等，不同的产品有不同的定价，以及不同的律师负责，这些都可以在后台进行管理。一个律师，可以分别隶属于多个产品类别，比如说：张律师，既可以提供婚姻法律咨询，也可以提供上市法律咨询。</w:t>
      </w:r>
    </w:p>
    <w:p w:rsidR="008C0E84" w:rsidRDefault="008C0E84" w:rsidP="008C0E84"/>
    <w:p w:rsidR="008C0E84" w:rsidRPr="00A570B8" w:rsidRDefault="008C0E84" w:rsidP="008C0E84">
      <w:pPr>
        <w:pStyle w:val="a5"/>
        <w:numPr>
          <w:ilvl w:val="0"/>
          <w:numId w:val="2"/>
        </w:numPr>
        <w:ind w:firstLineChars="0"/>
        <w:rPr>
          <w:b/>
        </w:rPr>
      </w:pPr>
      <w:r w:rsidRPr="00A570B8">
        <w:rPr>
          <w:rFonts w:hint="eastAsia"/>
          <w:b/>
        </w:rPr>
        <w:t>统计</w:t>
      </w:r>
      <w:r w:rsidR="00A570B8">
        <w:rPr>
          <w:rFonts w:hint="eastAsia"/>
          <w:b/>
        </w:rPr>
        <w:t>分析</w:t>
      </w:r>
      <w:r w:rsidRPr="00A570B8">
        <w:rPr>
          <w:rFonts w:hint="eastAsia"/>
          <w:b/>
        </w:rPr>
        <w:t>模块</w:t>
      </w:r>
    </w:p>
    <w:p w:rsidR="008C0E84" w:rsidRDefault="008C0E84" w:rsidP="008C0E84"/>
    <w:p w:rsidR="008C0E84" w:rsidRDefault="008C0E84" w:rsidP="008C0E84">
      <w:r>
        <w:rPr>
          <w:rFonts w:hint="eastAsia"/>
        </w:rPr>
        <w:t>可以统计每个律师，接了多少单，其中每个产品各多少单，总金额多少钱，每个产品各多少钱，以实际支付成功为准；</w:t>
      </w:r>
    </w:p>
    <w:p w:rsidR="008C0E84" w:rsidRDefault="008C0E84" w:rsidP="008C0E84"/>
    <w:p w:rsidR="008C0E84" w:rsidRDefault="008C0E84" w:rsidP="008C0E84">
      <w:r>
        <w:rPr>
          <w:rFonts w:hint="eastAsia"/>
        </w:rPr>
        <w:t>可以统计每个产品（服务项目），各被消费多少单，收入多少钱，同样以实际支付成功为准，主要为了方便绩效管理。</w:t>
      </w:r>
    </w:p>
    <w:p w:rsidR="008C0E84" w:rsidRDefault="008C0E84" w:rsidP="008C0E84"/>
    <w:p w:rsidR="008C0E84" w:rsidRPr="00A570B8" w:rsidRDefault="008C0E84" w:rsidP="008C0E84">
      <w:pPr>
        <w:pStyle w:val="a5"/>
        <w:numPr>
          <w:ilvl w:val="0"/>
          <w:numId w:val="2"/>
        </w:numPr>
        <w:ind w:firstLineChars="0"/>
        <w:rPr>
          <w:b/>
        </w:rPr>
      </w:pPr>
      <w:r w:rsidRPr="00A570B8">
        <w:rPr>
          <w:rFonts w:hint="eastAsia"/>
          <w:b/>
        </w:rPr>
        <w:t>信息发布模块</w:t>
      </w:r>
    </w:p>
    <w:p w:rsidR="008C0E84" w:rsidRDefault="008C0E84" w:rsidP="008C0E84"/>
    <w:p w:rsidR="008C0E84" w:rsidRDefault="008C0E84" w:rsidP="008C0E84">
      <w:r>
        <w:rPr>
          <w:rFonts w:hint="eastAsia"/>
        </w:rPr>
        <w:t>主要上</w:t>
      </w:r>
      <w:proofErr w:type="gramStart"/>
      <w:r>
        <w:rPr>
          <w:rFonts w:hint="eastAsia"/>
        </w:rPr>
        <w:t>传发布</w:t>
      </w:r>
      <w:proofErr w:type="gramEnd"/>
      <w:r>
        <w:rPr>
          <w:rFonts w:hint="eastAsia"/>
        </w:rPr>
        <w:t>一些法律知识、成功案例等信息；</w:t>
      </w:r>
    </w:p>
    <w:p w:rsidR="008C0E84" w:rsidRDefault="008C0E84" w:rsidP="008C0E84"/>
    <w:p w:rsidR="008C0E84" w:rsidRPr="00A570B8" w:rsidRDefault="008C0E84" w:rsidP="008C0E84">
      <w:pPr>
        <w:pStyle w:val="a5"/>
        <w:numPr>
          <w:ilvl w:val="0"/>
          <w:numId w:val="2"/>
        </w:numPr>
        <w:ind w:firstLineChars="0"/>
        <w:rPr>
          <w:b/>
        </w:rPr>
      </w:pPr>
      <w:r w:rsidRPr="00A570B8">
        <w:rPr>
          <w:rFonts w:hint="eastAsia"/>
          <w:b/>
        </w:rPr>
        <w:lastRenderedPageBreak/>
        <w:t>后台管理模块</w:t>
      </w:r>
    </w:p>
    <w:p w:rsidR="008C0E84" w:rsidRDefault="008C0E84" w:rsidP="008C0E84">
      <w:r>
        <w:rPr>
          <w:rFonts w:hint="eastAsia"/>
        </w:rPr>
        <w:t>对全站一些数据、功能在后台进行统一管理、配置。</w:t>
      </w:r>
    </w:p>
    <w:p w:rsidR="00F3553A" w:rsidRDefault="00F3553A" w:rsidP="008C0E84"/>
    <w:p w:rsidR="00F3553A" w:rsidRPr="00A570B8" w:rsidRDefault="00F3553A" w:rsidP="00F3553A">
      <w:pPr>
        <w:pStyle w:val="a5"/>
        <w:numPr>
          <w:ilvl w:val="0"/>
          <w:numId w:val="2"/>
        </w:numPr>
        <w:ind w:firstLineChars="0"/>
        <w:rPr>
          <w:b/>
        </w:rPr>
      </w:pPr>
      <w:r w:rsidRPr="00A570B8">
        <w:rPr>
          <w:rFonts w:hint="eastAsia"/>
          <w:b/>
        </w:rPr>
        <w:t>用户中心模块</w:t>
      </w:r>
    </w:p>
    <w:p w:rsidR="00F3553A" w:rsidRDefault="00F3553A" w:rsidP="00F3553A"/>
    <w:p w:rsidR="00F3553A" w:rsidRDefault="00F3553A" w:rsidP="00F3553A">
      <w:r>
        <w:rPr>
          <w:rFonts w:hint="eastAsia"/>
        </w:rPr>
        <w:t>每个用户都有一个用户中心，可以查看个人基本信息、用户名以及个人提问的问题，方便用户咨询一段时间过后，可以继续查看存档，或继续</w:t>
      </w:r>
      <w:r w:rsidR="0042572B">
        <w:rPr>
          <w:rFonts w:hint="eastAsia"/>
        </w:rPr>
        <w:t>咨询，同一事件二次咨询</w:t>
      </w:r>
      <w:proofErr w:type="gramStart"/>
      <w:r w:rsidR="0042572B">
        <w:rPr>
          <w:rFonts w:hint="eastAsia"/>
        </w:rPr>
        <w:t>不</w:t>
      </w:r>
      <w:proofErr w:type="gramEnd"/>
      <w:r w:rsidR="0042572B">
        <w:rPr>
          <w:rFonts w:hint="eastAsia"/>
        </w:rPr>
        <w:t>额外收费</w:t>
      </w:r>
      <w:r>
        <w:rPr>
          <w:rFonts w:hint="eastAsia"/>
        </w:rPr>
        <w:t>。</w:t>
      </w:r>
    </w:p>
    <w:p w:rsidR="008C0E84" w:rsidRDefault="008C0E84" w:rsidP="008C0E84"/>
    <w:p w:rsidR="008C0E84" w:rsidRPr="00A570B8" w:rsidRDefault="008C0E84" w:rsidP="008C0E84">
      <w:pPr>
        <w:pStyle w:val="a5"/>
        <w:numPr>
          <w:ilvl w:val="0"/>
          <w:numId w:val="2"/>
        </w:numPr>
        <w:ind w:firstLineChars="0"/>
        <w:rPr>
          <w:b/>
        </w:rPr>
      </w:pPr>
      <w:r w:rsidRPr="00A570B8">
        <w:rPr>
          <w:rFonts w:hint="eastAsia"/>
          <w:b/>
        </w:rPr>
        <w:t>网站界面设计、制作</w:t>
      </w:r>
    </w:p>
    <w:p w:rsidR="008C0E84" w:rsidRDefault="008C0E84" w:rsidP="008C0E84"/>
    <w:p w:rsidR="008C0E84" w:rsidRDefault="008C0E84" w:rsidP="008C0E84">
      <w:r>
        <w:rPr>
          <w:rFonts w:hint="eastAsia"/>
        </w:rPr>
        <w:t>主要针对</w:t>
      </w:r>
      <w:r>
        <w:rPr>
          <w:rFonts w:hint="eastAsia"/>
        </w:rPr>
        <w:t>PC</w:t>
      </w:r>
      <w:r>
        <w:rPr>
          <w:rFonts w:hint="eastAsia"/>
        </w:rPr>
        <w:t>用户制作电脑</w:t>
      </w:r>
      <w:proofErr w:type="gramStart"/>
      <w:r>
        <w:rPr>
          <w:rFonts w:hint="eastAsia"/>
        </w:rPr>
        <w:t>版展示</w:t>
      </w:r>
      <w:proofErr w:type="gramEnd"/>
      <w:r>
        <w:rPr>
          <w:rFonts w:hint="eastAsia"/>
        </w:rPr>
        <w:t>界面。</w:t>
      </w:r>
    </w:p>
    <w:p w:rsidR="008C0E84" w:rsidRDefault="008C0E84" w:rsidP="008C0E84"/>
    <w:p w:rsidR="008C0E84" w:rsidRPr="00A570B8" w:rsidRDefault="008C0E84" w:rsidP="008C0E84">
      <w:pPr>
        <w:pStyle w:val="a5"/>
        <w:numPr>
          <w:ilvl w:val="0"/>
          <w:numId w:val="2"/>
        </w:numPr>
        <w:ind w:firstLineChars="0"/>
        <w:rPr>
          <w:b/>
        </w:rPr>
      </w:pPr>
      <w:r w:rsidRPr="00A570B8">
        <w:rPr>
          <w:rFonts w:hint="eastAsia"/>
          <w:b/>
        </w:rPr>
        <w:t>移动端界面设计、制作</w:t>
      </w:r>
    </w:p>
    <w:p w:rsidR="008C0E84" w:rsidRDefault="008C0E84" w:rsidP="008C0E84"/>
    <w:p w:rsidR="008C0E84" w:rsidRDefault="008C0E84" w:rsidP="008C0E84">
      <w:r>
        <w:rPr>
          <w:rFonts w:hint="eastAsia"/>
        </w:rPr>
        <w:t>目前很多用户都在使用手机查询信息或办理业务，开发移动端界面之后，可以将移动端界面嵌入至</w:t>
      </w:r>
      <w:proofErr w:type="gramStart"/>
      <w:r>
        <w:rPr>
          <w:rFonts w:hint="eastAsia"/>
        </w:rPr>
        <w:t>微信公众</w:t>
      </w:r>
      <w:proofErr w:type="gramEnd"/>
      <w:r>
        <w:rPr>
          <w:rFonts w:hint="eastAsia"/>
        </w:rPr>
        <w:t>平台，实现</w:t>
      </w:r>
      <w:r>
        <w:rPr>
          <w:rFonts w:hint="eastAsia"/>
        </w:rPr>
        <w:t>PC</w:t>
      </w:r>
      <w:r>
        <w:rPr>
          <w:rFonts w:hint="eastAsia"/>
        </w:rPr>
        <w:t>网站与手机网站、</w:t>
      </w:r>
      <w:proofErr w:type="gramStart"/>
      <w:r>
        <w:rPr>
          <w:rFonts w:hint="eastAsia"/>
        </w:rPr>
        <w:t>微信公众</w:t>
      </w:r>
      <w:proofErr w:type="gramEnd"/>
      <w:r>
        <w:rPr>
          <w:rFonts w:hint="eastAsia"/>
        </w:rPr>
        <w:t>平台数据同步。</w:t>
      </w:r>
    </w:p>
    <w:p w:rsidR="008C0E84" w:rsidRDefault="008C0E84" w:rsidP="008C0E84"/>
    <w:p w:rsidR="008C0E84" w:rsidRPr="00A570B8" w:rsidRDefault="008C0E84" w:rsidP="008C0E84">
      <w:pPr>
        <w:pStyle w:val="a5"/>
        <w:numPr>
          <w:ilvl w:val="0"/>
          <w:numId w:val="2"/>
        </w:numPr>
        <w:ind w:firstLineChars="0"/>
        <w:rPr>
          <w:b/>
        </w:rPr>
      </w:pPr>
      <w:proofErr w:type="gramStart"/>
      <w:r w:rsidRPr="00A570B8">
        <w:rPr>
          <w:rFonts w:hint="eastAsia"/>
          <w:b/>
        </w:rPr>
        <w:t>微信公众</w:t>
      </w:r>
      <w:proofErr w:type="gramEnd"/>
      <w:r w:rsidRPr="00A570B8">
        <w:rPr>
          <w:rFonts w:hint="eastAsia"/>
          <w:b/>
        </w:rPr>
        <w:t>平台开发</w:t>
      </w:r>
    </w:p>
    <w:p w:rsidR="008C0E84" w:rsidRDefault="008C0E84" w:rsidP="008C0E84"/>
    <w:p w:rsidR="008C0E84" w:rsidRDefault="008C0E84" w:rsidP="008C0E84">
      <w:proofErr w:type="gramStart"/>
      <w:r>
        <w:rPr>
          <w:rFonts w:hint="eastAsia"/>
        </w:rPr>
        <w:t>开通微信公众</w:t>
      </w:r>
      <w:proofErr w:type="gramEnd"/>
      <w:r>
        <w:rPr>
          <w:rFonts w:hint="eastAsia"/>
        </w:rPr>
        <w:t>平台、配置、进行实名认证，接入我们开发的在线律师咨询系统，</w:t>
      </w:r>
      <w:proofErr w:type="gramStart"/>
      <w:r>
        <w:rPr>
          <w:rFonts w:hint="eastAsia"/>
        </w:rPr>
        <w:t>开通微信支付</w:t>
      </w:r>
      <w:proofErr w:type="gramEnd"/>
      <w:r>
        <w:rPr>
          <w:rFonts w:hint="eastAsia"/>
        </w:rPr>
        <w:t>权限，实现在线支付。</w:t>
      </w:r>
    </w:p>
    <w:p w:rsidR="002356A6" w:rsidRDefault="002356A6" w:rsidP="008C0E84"/>
    <w:p w:rsidR="002356A6" w:rsidRPr="00A570B8" w:rsidRDefault="002356A6" w:rsidP="006D6CF0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A570B8">
        <w:rPr>
          <w:rFonts w:ascii="微软雅黑" w:eastAsia="微软雅黑" w:hAnsi="微软雅黑" w:hint="eastAsia"/>
          <w:b/>
          <w:sz w:val="32"/>
          <w:szCs w:val="32"/>
        </w:rPr>
        <w:t>业务示意图</w:t>
      </w:r>
    </w:p>
    <w:p w:rsidR="006D6CF0" w:rsidRDefault="006D6CF0" w:rsidP="006D6CF0"/>
    <w:p w:rsidR="006D6CF0" w:rsidRDefault="006D6CF0" w:rsidP="006D6CF0">
      <w:r>
        <w:rPr>
          <w:noProof/>
        </w:rPr>
        <w:drawing>
          <wp:inline distT="0" distB="0" distL="0" distR="0">
            <wp:extent cx="4143375" cy="3419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F0" w:rsidRDefault="006D6CF0" w:rsidP="006D6CF0"/>
    <w:p w:rsidR="006D6CF0" w:rsidRPr="00A570B8" w:rsidRDefault="006D6CF0" w:rsidP="00F3553A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A570B8">
        <w:rPr>
          <w:rFonts w:ascii="微软雅黑" w:eastAsia="微软雅黑" w:hAnsi="微软雅黑" w:hint="eastAsia"/>
          <w:b/>
          <w:sz w:val="32"/>
          <w:szCs w:val="32"/>
        </w:rPr>
        <w:lastRenderedPageBreak/>
        <w:t>工期安排</w:t>
      </w:r>
    </w:p>
    <w:p w:rsidR="00F3553A" w:rsidRDefault="00F3553A" w:rsidP="00F3553A"/>
    <w:p w:rsidR="007178B3" w:rsidRDefault="007178B3" w:rsidP="00F3553A">
      <w:r>
        <w:rPr>
          <w:rFonts w:hint="eastAsia"/>
        </w:rPr>
        <w:t>单位：自然日</w:t>
      </w:r>
    </w:p>
    <w:p w:rsidR="007178B3" w:rsidRDefault="007178B3" w:rsidP="00F3553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10</w:t>
            </w:r>
          </w:p>
        </w:tc>
      </w:tr>
      <w:tr w:rsidR="00F3553A" w:rsidTr="00696183">
        <w:tc>
          <w:tcPr>
            <w:tcW w:w="8522" w:type="dxa"/>
            <w:gridSpan w:val="10"/>
          </w:tcPr>
          <w:p w:rsidR="00F3553A" w:rsidRPr="004C3353" w:rsidRDefault="00F3553A" w:rsidP="00696183">
            <w:pPr>
              <w:jc w:val="center"/>
              <w:rPr>
                <w:b/>
                <w:color w:val="FF0000"/>
              </w:rPr>
            </w:pPr>
            <w:r w:rsidRPr="004C3353">
              <w:rPr>
                <w:rFonts w:hint="eastAsia"/>
                <w:b/>
                <w:color w:val="FF0000"/>
              </w:rPr>
              <w:t>需求调研阶段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66"/>
              </w:rPr>
            </w:pPr>
            <w:r w:rsidRPr="004C3353">
              <w:rPr>
                <w:rFonts w:hint="eastAsia"/>
                <w:b/>
                <w:color w:val="FF0066"/>
              </w:rPr>
              <w:t>11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66"/>
              </w:rPr>
            </w:pPr>
            <w:r w:rsidRPr="004C3353">
              <w:rPr>
                <w:rFonts w:hint="eastAsia"/>
                <w:b/>
                <w:color w:val="FF0066"/>
              </w:rPr>
              <w:t>12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66"/>
              </w:rPr>
            </w:pPr>
            <w:r w:rsidRPr="004C3353">
              <w:rPr>
                <w:rFonts w:hint="eastAsia"/>
                <w:b/>
                <w:color w:val="FF0066"/>
              </w:rPr>
              <w:t>13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66"/>
              </w:rPr>
            </w:pPr>
            <w:r w:rsidRPr="004C3353">
              <w:rPr>
                <w:rFonts w:hint="eastAsia"/>
                <w:b/>
                <w:color w:val="FF0066"/>
              </w:rPr>
              <w:t>14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0066"/>
              </w:rPr>
            </w:pPr>
            <w:r w:rsidRPr="004C3353">
              <w:rPr>
                <w:rFonts w:hint="eastAsia"/>
                <w:b/>
                <w:color w:val="FF0066"/>
              </w:rPr>
              <w:t>15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CC00"/>
              </w:rPr>
            </w:pPr>
            <w:r w:rsidRPr="004C3353">
              <w:rPr>
                <w:rFonts w:hint="eastAsia"/>
                <w:b/>
                <w:color w:val="FFCC00"/>
              </w:rPr>
              <w:t>16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CC00"/>
              </w:rPr>
            </w:pPr>
            <w:r w:rsidRPr="004C3353">
              <w:rPr>
                <w:rFonts w:hint="eastAsia"/>
                <w:b/>
                <w:color w:val="FFCC00"/>
              </w:rPr>
              <w:t>17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FFCC00"/>
              </w:rPr>
            </w:pPr>
            <w:r w:rsidRPr="004C3353">
              <w:rPr>
                <w:rFonts w:hint="eastAsia"/>
                <w:b/>
                <w:color w:val="FFCC00"/>
              </w:rPr>
              <w:t>18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FFCC00"/>
              </w:rPr>
            </w:pPr>
            <w:r w:rsidRPr="004C3353">
              <w:rPr>
                <w:rFonts w:hint="eastAsia"/>
                <w:b/>
                <w:color w:val="FFCC00"/>
              </w:rPr>
              <w:t>19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FFCC00"/>
              </w:rPr>
            </w:pPr>
            <w:r w:rsidRPr="004C3353">
              <w:rPr>
                <w:rFonts w:hint="eastAsia"/>
                <w:b/>
                <w:color w:val="FFCC00"/>
              </w:rPr>
              <w:t>20</w:t>
            </w:r>
          </w:p>
        </w:tc>
      </w:tr>
      <w:tr w:rsidR="00F3553A" w:rsidTr="00696183">
        <w:tc>
          <w:tcPr>
            <w:tcW w:w="4260" w:type="dxa"/>
            <w:gridSpan w:val="5"/>
          </w:tcPr>
          <w:p w:rsidR="00F3553A" w:rsidRPr="004C3353" w:rsidRDefault="00F3553A" w:rsidP="00696183">
            <w:pPr>
              <w:jc w:val="center"/>
              <w:rPr>
                <w:b/>
                <w:color w:val="FF0066"/>
              </w:rPr>
            </w:pPr>
            <w:r w:rsidRPr="004C3353">
              <w:rPr>
                <w:rFonts w:hint="eastAsia"/>
                <w:b/>
                <w:color w:val="FF0066"/>
              </w:rPr>
              <w:t>需求修改与确认阶段</w:t>
            </w:r>
          </w:p>
        </w:tc>
        <w:tc>
          <w:tcPr>
            <w:tcW w:w="4262" w:type="dxa"/>
            <w:gridSpan w:val="5"/>
          </w:tcPr>
          <w:p w:rsidR="00F3553A" w:rsidRPr="004C3353" w:rsidRDefault="00F3553A" w:rsidP="00696183">
            <w:pPr>
              <w:jc w:val="center"/>
              <w:rPr>
                <w:b/>
                <w:color w:val="FFCC00"/>
              </w:rPr>
            </w:pPr>
            <w:r w:rsidRPr="004C3353">
              <w:rPr>
                <w:rFonts w:hint="eastAsia"/>
                <w:b/>
                <w:color w:val="FFCC00"/>
              </w:rPr>
              <w:t>效果图模型设计阶段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7030A0"/>
              </w:rPr>
            </w:pPr>
            <w:r w:rsidRPr="004C3353">
              <w:rPr>
                <w:rFonts w:hint="eastAsia"/>
                <w:b/>
                <w:color w:val="7030A0"/>
              </w:rPr>
              <w:t>21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7030A0"/>
              </w:rPr>
            </w:pPr>
            <w:r w:rsidRPr="004C3353">
              <w:rPr>
                <w:rFonts w:hint="eastAsia"/>
                <w:b/>
                <w:color w:val="7030A0"/>
              </w:rPr>
              <w:t>22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7030A0"/>
              </w:rPr>
            </w:pPr>
            <w:r w:rsidRPr="004C3353">
              <w:rPr>
                <w:rFonts w:hint="eastAsia"/>
                <w:b/>
                <w:color w:val="7030A0"/>
              </w:rPr>
              <w:t>23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7030A0"/>
              </w:rPr>
            </w:pPr>
            <w:r w:rsidRPr="004C3353">
              <w:rPr>
                <w:rFonts w:hint="eastAsia"/>
                <w:b/>
                <w:color w:val="7030A0"/>
              </w:rPr>
              <w:t>24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7030A0"/>
              </w:rPr>
            </w:pPr>
            <w:r w:rsidRPr="004C3353">
              <w:rPr>
                <w:rFonts w:hint="eastAsia"/>
                <w:b/>
                <w:color w:val="7030A0"/>
              </w:rPr>
              <w:t>25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00000"/>
              </w:rPr>
            </w:pPr>
            <w:r w:rsidRPr="004C3353">
              <w:rPr>
                <w:rFonts w:hint="eastAsia"/>
                <w:b/>
                <w:color w:val="C00000"/>
              </w:rPr>
              <w:t>26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00000"/>
              </w:rPr>
            </w:pPr>
            <w:r w:rsidRPr="004C3353">
              <w:rPr>
                <w:rFonts w:hint="eastAsia"/>
                <w:b/>
                <w:color w:val="C00000"/>
              </w:rPr>
              <w:t>27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00000"/>
              </w:rPr>
            </w:pPr>
            <w:r w:rsidRPr="004C3353">
              <w:rPr>
                <w:rFonts w:hint="eastAsia"/>
                <w:b/>
                <w:color w:val="C00000"/>
              </w:rPr>
              <w:t>28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C00000"/>
              </w:rPr>
            </w:pPr>
            <w:r w:rsidRPr="004C3353">
              <w:rPr>
                <w:rFonts w:hint="eastAsia"/>
                <w:b/>
                <w:color w:val="C00000"/>
              </w:rPr>
              <w:t>29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C00000"/>
              </w:rPr>
            </w:pPr>
            <w:r w:rsidRPr="004C3353">
              <w:rPr>
                <w:rFonts w:hint="eastAsia"/>
                <w:b/>
                <w:color w:val="C00000"/>
              </w:rPr>
              <w:t>30</w:t>
            </w:r>
          </w:p>
        </w:tc>
      </w:tr>
      <w:tr w:rsidR="00F3553A" w:rsidTr="00696183">
        <w:tc>
          <w:tcPr>
            <w:tcW w:w="4260" w:type="dxa"/>
            <w:gridSpan w:val="5"/>
          </w:tcPr>
          <w:p w:rsidR="00F3553A" w:rsidRPr="004C3353" w:rsidRDefault="00F3553A" w:rsidP="00696183">
            <w:pPr>
              <w:jc w:val="center"/>
              <w:rPr>
                <w:b/>
                <w:color w:val="7030A0"/>
              </w:rPr>
            </w:pPr>
            <w:r w:rsidRPr="004C3353">
              <w:rPr>
                <w:rFonts w:hint="eastAsia"/>
                <w:b/>
                <w:color w:val="7030A0"/>
              </w:rPr>
              <w:t>效果图模型修改与确认阶段</w:t>
            </w:r>
          </w:p>
        </w:tc>
        <w:tc>
          <w:tcPr>
            <w:tcW w:w="4262" w:type="dxa"/>
            <w:gridSpan w:val="5"/>
          </w:tcPr>
          <w:p w:rsidR="00F3553A" w:rsidRPr="004C3353" w:rsidRDefault="00F3553A" w:rsidP="00F3553A">
            <w:pPr>
              <w:rPr>
                <w:b/>
                <w:color w:val="C00000"/>
              </w:rPr>
            </w:pPr>
            <w:r w:rsidRPr="004C3353">
              <w:rPr>
                <w:rFonts w:hint="eastAsia"/>
                <w:b/>
                <w:color w:val="C00000"/>
              </w:rPr>
              <w:t>系统架构设计阶段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31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32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33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34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35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36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37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38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39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40</w:t>
            </w:r>
          </w:p>
        </w:tc>
      </w:tr>
      <w:tr w:rsidR="00F3553A" w:rsidTr="00696183">
        <w:tc>
          <w:tcPr>
            <w:tcW w:w="8522" w:type="dxa"/>
            <w:gridSpan w:val="10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开发编码阶段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49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50</w:t>
            </w:r>
          </w:p>
        </w:tc>
      </w:tr>
      <w:tr w:rsidR="00F3553A" w:rsidTr="00696183">
        <w:tc>
          <w:tcPr>
            <w:tcW w:w="8522" w:type="dxa"/>
            <w:gridSpan w:val="10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开发编码阶段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59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60</w:t>
            </w:r>
          </w:p>
        </w:tc>
      </w:tr>
      <w:tr w:rsidR="00F3553A" w:rsidTr="00696183">
        <w:tc>
          <w:tcPr>
            <w:tcW w:w="8522" w:type="dxa"/>
            <w:gridSpan w:val="10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开发编码阶段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69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70</w:t>
            </w:r>
          </w:p>
        </w:tc>
      </w:tr>
      <w:tr w:rsidR="00F3553A" w:rsidTr="00696183">
        <w:tc>
          <w:tcPr>
            <w:tcW w:w="8522" w:type="dxa"/>
            <w:gridSpan w:val="10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开发编码阶段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79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80</w:t>
            </w:r>
          </w:p>
        </w:tc>
      </w:tr>
      <w:tr w:rsidR="00F3553A" w:rsidTr="00696183">
        <w:tc>
          <w:tcPr>
            <w:tcW w:w="8522" w:type="dxa"/>
            <w:gridSpan w:val="10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开发编码阶段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89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90</w:t>
            </w:r>
          </w:p>
        </w:tc>
      </w:tr>
      <w:tr w:rsidR="00F3553A" w:rsidTr="00696183">
        <w:tc>
          <w:tcPr>
            <w:tcW w:w="8522" w:type="dxa"/>
            <w:gridSpan w:val="10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开发编码阶段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91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92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93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94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95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96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97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98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99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  <w:highlight w:val="yellow"/>
              </w:rPr>
            </w:pPr>
            <w:r w:rsidRPr="004C3353">
              <w:rPr>
                <w:rFonts w:hint="eastAsia"/>
                <w:b/>
                <w:color w:val="CC00CC"/>
              </w:rPr>
              <w:t>100</w:t>
            </w:r>
          </w:p>
        </w:tc>
      </w:tr>
      <w:tr w:rsidR="00F3553A" w:rsidTr="00696183">
        <w:tc>
          <w:tcPr>
            <w:tcW w:w="4260" w:type="dxa"/>
            <w:gridSpan w:val="5"/>
          </w:tcPr>
          <w:p w:rsidR="00F3553A" w:rsidRPr="004C3353" w:rsidRDefault="00F3553A" w:rsidP="00696183">
            <w:pPr>
              <w:jc w:val="center"/>
              <w:rPr>
                <w:b/>
                <w:color w:val="1F497D"/>
              </w:rPr>
            </w:pPr>
            <w:r w:rsidRPr="004C3353">
              <w:rPr>
                <w:rFonts w:hint="eastAsia"/>
                <w:b/>
                <w:color w:val="1F497D"/>
              </w:rPr>
              <w:t>开发编码阶段</w:t>
            </w:r>
          </w:p>
        </w:tc>
        <w:tc>
          <w:tcPr>
            <w:tcW w:w="4262" w:type="dxa"/>
            <w:gridSpan w:val="5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内部测试阶段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101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102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103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104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105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3333CC"/>
              </w:rPr>
            </w:pPr>
            <w:r w:rsidRPr="004C3353">
              <w:rPr>
                <w:rFonts w:hint="eastAsia"/>
                <w:b/>
                <w:color w:val="3333CC"/>
              </w:rPr>
              <w:t>106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3333CC"/>
              </w:rPr>
            </w:pPr>
            <w:r w:rsidRPr="004C3353">
              <w:rPr>
                <w:rFonts w:hint="eastAsia"/>
                <w:b/>
                <w:color w:val="3333CC"/>
              </w:rPr>
              <w:t>107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3333CC"/>
              </w:rPr>
            </w:pPr>
            <w:r w:rsidRPr="004C3353">
              <w:rPr>
                <w:rFonts w:hint="eastAsia"/>
                <w:b/>
                <w:color w:val="3333CC"/>
              </w:rPr>
              <w:t>108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3333CC"/>
              </w:rPr>
            </w:pPr>
            <w:r w:rsidRPr="004C3353">
              <w:rPr>
                <w:rFonts w:hint="eastAsia"/>
                <w:b/>
                <w:color w:val="3333CC"/>
              </w:rPr>
              <w:t>109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3333CC"/>
              </w:rPr>
            </w:pPr>
            <w:r w:rsidRPr="004C3353">
              <w:rPr>
                <w:rFonts w:hint="eastAsia"/>
                <w:b/>
                <w:color w:val="3333CC"/>
              </w:rPr>
              <w:t>110</w:t>
            </w:r>
          </w:p>
        </w:tc>
      </w:tr>
      <w:tr w:rsidR="00F3553A" w:rsidTr="00696183">
        <w:tc>
          <w:tcPr>
            <w:tcW w:w="4260" w:type="dxa"/>
            <w:gridSpan w:val="5"/>
          </w:tcPr>
          <w:p w:rsidR="00F3553A" w:rsidRPr="004C3353" w:rsidRDefault="00F3553A" w:rsidP="00696183">
            <w:pPr>
              <w:jc w:val="center"/>
              <w:rPr>
                <w:b/>
                <w:color w:val="CC00CC"/>
              </w:rPr>
            </w:pPr>
            <w:r w:rsidRPr="004C3353">
              <w:rPr>
                <w:rFonts w:hint="eastAsia"/>
                <w:b/>
                <w:color w:val="CC00CC"/>
              </w:rPr>
              <w:t>内部测试与</w:t>
            </w:r>
            <w:r w:rsidRPr="004C3353">
              <w:rPr>
                <w:rFonts w:hint="eastAsia"/>
                <w:b/>
                <w:color w:val="CC00CC"/>
              </w:rPr>
              <w:t>BUG</w:t>
            </w:r>
            <w:r w:rsidRPr="004C3353">
              <w:rPr>
                <w:rFonts w:hint="eastAsia"/>
                <w:b/>
                <w:color w:val="CC00CC"/>
              </w:rPr>
              <w:t>修改阶段</w:t>
            </w:r>
          </w:p>
        </w:tc>
        <w:tc>
          <w:tcPr>
            <w:tcW w:w="4262" w:type="dxa"/>
            <w:gridSpan w:val="5"/>
          </w:tcPr>
          <w:p w:rsidR="00F3553A" w:rsidRPr="004C3353" w:rsidRDefault="00F3553A" w:rsidP="00696183">
            <w:pPr>
              <w:jc w:val="center"/>
              <w:rPr>
                <w:b/>
                <w:color w:val="3333CC"/>
              </w:rPr>
            </w:pPr>
            <w:r w:rsidRPr="004C3353">
              <w:rPr>
                <w:rFonts w:hint="eastAsia"/>
                <w:b/>
                <w:color w:val="3333CC"/>
              </w:rPr>
              <w:t>外部测试阶段</w:t>
            </w:r>
          </w:p>
        </w:tc>
      </w:tr>
      <w:tr w:rsidR="00F3553A" w:rsidTr="00696183"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111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112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113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114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115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116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117</w:t>
            </w:r>
          </w:p>
        </w:tc>
        <w:tc>
          <w:tcPr>
            <w:tcW w:w="852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118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119</w:t>
            </w:r>
          </w:p>
        </w:tc>
        <w:tc>
          <w:tcPr>
            <w:tcW w:w="853" w:type="dxa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120</w:t>
            </w:r>
          </w:p>
        </w:tc>
      </w:tr>
      <w:tr w:rsidR="00F3553A" w:rsidTr="00696183">
        <w:tc>
          <w:tcPr>
            <w:tcW w:w="8522" w:type="dxa"/>
            <w:gridSpan w:val="10"/>
          </w:tcPr>
          <w:p w:rsidR="00F3553A" w:rsidRPr="004C3353" w:rsidRDefault="00F3553A" w:rsidP="00696183">
            <w:pPr>
              <w:jc w:val="center"/>
              <w:rPr>
                <w:b/>
                <w:color w:val="008000"/>
              </w:rPr>
            </w:pPr>
            <w:r w:rsidRPr="004C3353">
              <w:rPr>
                <w:rFonts w:hint="eastAsia"/>
                <w:b/>
                <w:color w:val="008000"/>
              </w:rPr>
              <w:t>外部测试与修改阶段</w:t>
            </w:r>
            <w:r w:rsidRPr="004C3353">
              <w:rPr>
                <w:rFonts w:hint="eastAsia"/>
                <w:b/>
                <w:color w:val="008000"/>
              </w:rPr>
              <w:t xml:space="preserve"> </w:t>
            </w:r>
            <w:r w:rsidRPr="004C3353">
              <w:rPr>
                <w:rFonts w:hint="eastAsia"/>
                <w:b/>
                <w:color w:val="008000"/>
              </w:rPr>
              <w:t>准备正式上线</w:t>
            </w:r>
          </w:p>
        </w:tc>
      </w:tr>
    </w:tbl>
    <w:p w:rsidR="00F3553A" w:rsidRDefault="00F3553A" w:rsidP="00F3553A"/>
    <w:p w:rsidR="007178B3" w:rsidRDefault="007178B3" w:rsidP="00F3553A"/>
    <w:p w:rsidR="00F3553A" w:rsidRPr="00A570B8" w:rsidRDefault="00A570B8" w:rsidP="00F3553A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A570B8">
        <w:rPr>
          <w:rFonts w:ascii="微软雅黑" w:eastAsia="微软雅黑" w:hAnsi="微软雅黑" w:hint="eastAsia"/>
          <w:b/>
          <w:sz w:val="32"/>
          <w:szCs w:val="32"/>
        </w:rPr>
        <w:t>项目</w:t>
      </w:r>
      <w:r w:rsidR="00F3553A" w:rsidRPr="00A570B8">
        <w:rPr>
          <w:rFonts w:ascii="微软雅黑" w:eastAsia="微软雅黑" w:hAnsi="微软雅黑" w:hint="eastAsia"/>
          <w:b/>
          <w:sz w:val="32"/>
          <w:szCs w:val="32"/>
        </w:rPr>
        <w:t>报价</w:t>
      </w:r>
    </w:p>
    <w:p w:rsidR="00F3553A" w:rsidRDefault="00F3553A" w:rsidP="00F3553A"/>
    <w:p w:rsidR="007178B3" w:rsidRDefault="007178B3" w:rsidP="00F3553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3553A" w:rsidTr="00F3553A">
        <w:tc>
          <w:tcPr>
            <w:tcW w:w="2840" w:type="dxa"/>
          </w:tcPr>
          <w:p w:rsidR="00A570B8" w:rsidRPr="00A570B8" w:rsidRDefault="00A570B8" w:rsidP="00F3553A">
            <w:pPr>
              <w:jc w:val="center"/>
              <w:rPr>
                <w:b/>
              </w:rPr>
            </w:pPr>
          </w:p>
          <w:p w:rsidR="00F3553A" w:rsidRPr="00A570B8" w:rsidRDefault="00F3553A" w:rsidP="00F3553A">
            <w:pPr>
              <w:jc w:val="center"/>
              <w:rPr>
                <w:b/>
              </w:rPr>
            </w:pPr>
            <w:r w:rsidRPr="00A570B8">
              <w:rPr>
                <w:rFonts w:hint="eastAsia"/>
                <w:b/>
              </w:rPr>
              <w:t>服务项目</w:t>
            </w:r>
          </w:p>
          <w:p w:rsidR="00A570B8" w:rsidRPr="00A570B8" w:rsidRDefault="00A570B8" w:rsidP="00F3553A">
            <w:pPr>
              <w:jc w:val="center"/>
              <w:rPr>
                <w:b/>
              </w:rPr>
            </w:pPr>
          </w:p>
        </w:tc>
        <w:tc>
          <w:tcPr>
            <w:tcW w:w="2841" w:type="dxa"/>
          </w:tcPr>
          <w:p w:rsidR="00A570B8" w:rsidRPr="00A570B8" w:rsidRDefault="00A570B8" w:rsidP="00F3553A">
            <w:pPr>
              <w:jc w:val="center"/>
              <w:rPr>
                <w:b/>
              </w:rPr>
            </w:pPr>
          </w:p>
          <w:p w:rsidR="00F3553A" w:rsidRPr="00A570B8" w:rsidRDefault="00F3553A" w:rsidP="00F3553A">
            <w:pPr>
              <w:jc w:val="center"/>
              <w:rPr>
                <w:b/>
              </w:rPr>
            </w:pPr>
            <w:r w:rsidRPr="00A570B8">
              <w:rPr>
                <w:rFonts w:hint="eastAsia"/>
                <w:b/>
              </w:rPr>
              <w:t>服务介绍</w:t>
            </w:r>
          </w:p>
        </w:tc>
        <w:tc>
          <w:tcPr>
            <w:tcW w:w="2841" w:type="dxa"/>
          </w:tcPr>
          <w:p w:rsidR="00A570B8" w:rsidRPr="00A570B8" w:rsidRDefault="00A570B8" w:rsidP="00F3553A">
            <w:pPr>
              <w:jc w:val="center"/>
              <w:rPr>
                <w:b/>
              </w:rPr>
            </w:pPr>
          </w:p>
          <w:p w:rsidR="00F3553A" w:rsidRPr="00A570B8" w:rsidRDefault="00F3553A" w:rsidP="00F3553A">
            <w:pPr>
              <w:jc w:val="center"/>
              <w:rPr>
                <w:b/>
              </w:rPr>
            </w:pPr>
            <w:r w:rsidRPr="00A570B8">
              <w:rPr>
                <w:rFonts w:hint="eastAsia"/>
                <w:b/>
              </w:rPr>
              <w:t>服务价格</w:t>
            </w:r>
          </w:p>
        </w:tc>
      </w:tr>
      <w:tr w:rsidR="00F3553A" w:rsidTr="00F3553A">
        <w:tc>
          <w:tcPr>
            <w:tcW w:w="2840" w:type="dxa"/>
          </w:tcPr>
          <w:p w:rsidR="00E20F54" w:rsidRDefault="00E20F54" w:rsidP="00F3553A">
            <w:pPr>
              <w:jc w:val="center"/>
            </w:pPr>
          </w:p>
          <w:p w:rsidR="00F3553A" w:rsidRDefault="00F3553A" w:rsidP="00F3553A">
            <w:pPr>
              <w:jc w:val="center"/>
            </w:pPr>
            <w:r>
              <w:rPr>
                <w:rFonts w:hint="eastAsia"/>
              </w:rPr>
              <w:t>美工设计</w:t>
            </w:r>
          </w:p>
          <w:p w:rsidR="00E20F54" w:rsidRDefault="00E20F54" w:rsidP="00F3553A">
            <w:pPr>
              <w:jc w:val="center"/>
            </w:pPr>
          </w:p>
        </w:tc>
        <w:tc>
          <w:tcPr>
            <w:tcW w:w="2841" w:type="dxa"/>
          </w:tcPr>
          <w:p w:rsidR="00E20F54" w:rsidRDefault="00E20F54" w:rsidP="00F3553A"/>
          <w:p w:rsidR="00F3553A" w:rsidRDefault="00F3553A" w:rsidP="00F3553A"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人日完成。</w:t>
            </w:r>
          </w:p>
        </w:tc>
        <w:tc>
          <w:tcPr>
            <w:tcW w:w="2841" w:type="dxa"/>
          </w:tcPr>
          <w:p w:rsidR="00E20F54" w:rsidRDefault="00E20F54" w:rsidP="00F3553A">
            <w:pPr>
              <w:jc w:val="center"/>
            </w:pPr>
          </w:p>
          <w:p w:rsidR="00F3553A" w:rsidRDefault="00406FE2" w:rsidP="00F3553A">
            <w:pPr>
              <w:jc w:val="center"/>
            </w:pPr>
            <w:r>
              <w:rPr>
                <w:rFonts w:hint="eastAsia"/>
              </w:rPr>
              <w:t>5</w:t>
            </w:r>
            <w:r w:rsidR="00F3553A">
              <w:rPr>
                <w:rFonts w:hint="eastAsia"/>
              </w:rPr>
              <w:t>000</w:t>
            </w:r>
            <w:r w:rsidR="00F3553A">
              <w:rPr>
                <w:rFonts w:hint="eastAsia"/>
              </w:rPr>
              <w:t>元</w:t>
            </w:r>
          </w:p>
        </w:tc>
      </w:tr>
      <w:tr w:rsidR="00F3553A" w:rsidTr="00F3553A">
        <w:tc>
          <w:tcPr>
            <w:tcW w:w="2840" w:type="dxa"/>
          </w:tcPr>
          <w:p w:rsidR="00E20F54" w:rsidRDefault="00E20F54" w:rsidP="00F3553A">
            <w:pPr>
              <w:jc w:val="center"/>
            </w:pPr>
          </w:p>
          <w:p w:rsidR="00F3553A" w:rsidRDefault="00F3553A" w:rsidP="00F3553A">
            <w:pPr>
              <w:jc w:val="center"/>
            </w:pPr>
            <w:proofErr w:type="gramStart"/>
            <w:r>
              <w:rPr>
                <w:rFonts w:hint="eastAsia"/>
              </w:rPr>
              <w:t>切图及</w:t>
            </w:r>
            <w:proofErr w:type="gramEnd"/>
            <w:r>
              <w:rPr>
                <w:rFonts w:hint="eastAsia"/>
              </w:rPr>
              <w:t>前端制作</w:t>
            </w:r>
          </w:p>
          <w:p w:rsidR="00E20F54" w:rsidRDefault="00E20F54" w:rsidP="00F3553A">
            <w:pPr>
              <w:jc w:val="center"/>
            </w:pPr>
          </w:p>
        </w:tc>
        <w:tc>
          <w:tcPr>
            <w:tcW w:w="2841" w:type="dxa"/>
          </w:tcPr>
          <w:p w:rsidR="00E20F54" w:rsidRDefault="00E20F54" w:rsidP="00F3553A"/>
          <w:p w:rsidR="00F3553A" w:rsidRDefault="00F3553A" w:rsidP="00F3553A">
            <w:r>
              <w:rPr>
                <w:rFonts w:hint="eastAsia"/>
              </w:rPr>
              <w:t>预计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人日</w:t>
            </w:r>
          </w:p>
        </w:tc>
        <w:tc>
          <w:tcPr>
            <w:tcW w:w="2841" w:type="dxa"/>
          </w:tcPr>
          <w:p w:rsidR="00E20F54" w:rsidRDefault="00E20F54" w:rsidP="00F3553A">
            <w:pPr>
              <w:jc w:val="center"/>
            </w:pPr>
          </w:p>
          <w:p w:rsidR="00F3553A" w:rsidRDefault="00406FE2" w:rsidP="00F3553A">
            <w:pPr>
              <w:jc w:val="center"/>
            </w:pPr>
            <w:r>
              <w:rPr>
                <w:rFonts w:hint="eastAsia"/>
              </w:rPr>
              <w:t>2</w:t>
            </w:r>
            <w:r w:rsidR="00F3553A">
              <w:rPr>
                <w:rFonts w:hint="eastAsia"/>
              </w:rPr>
              <w:t>500</w:t>
            </w:r>
            <w:r w:rsidR="00F3553A">
              <w:rPr>
                <w:rFonts w:hint="eastAsia"/>
              </w:rPr>
              <w:t>元</w:t>
            </w:r>
          </w:p>
        </w:tc>
      </w:tr>
      <w:tr w:rsidR="00F3553A" w:rsidTr="00F3553A">
        <w:tc>
          <w:tcPr>
            <w:tcW w:w="2840" w:type="dxa"/>
          </w:tcPr>
          <w:p w:rsidR="00E20F54" w:rsidRDefault="00E20F54" w:rsidP="00F3553A">
            <w:pPr>
              <w:jc w:val="center"/>
            </w:pPr>
          </w:p>
          <w:p w:rsidR="00E20F54" w:rsidRDefault="00E20F54" w:rsidP="00F3553A">
            <w:pPr>
              <w:jc w:val="center"/>
            </w:pPr>
          </w:p>
          <w:p w:rsidR="00E20F54" w:rsidRDefault="00E20F54" w:rsidP="00F3553A">
            <w:pPr>
              <w:jc w:val="center"/>
            </w:pPr>
          </w:p>
          <w:p w:rsidR="00F3553A" w:rsidRDefault="00F3553A" w:rsidP="00F3553A">
            <w:pPr>
              <w:jc w:val="center"/>
            </w:pPr>
            <w:r>
              <w:rPr>
                <w:rFonts w:hint="eastAsia"/>
              </w:rPr>
              <w:t>会员中心</w:t>
            </w:r>
          </w:p>
        </w:tc>
        <w:tc>
          <w:tcPr>
            <w:tcW w:w="2841" w:type="dxa"/>
          </w:tcPr>
          <w:p w:rsidR="00F3553A" w:rsidRDefault="00F3553A" w:rsidP="00F3553A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会员注册、登入；</w:t>
            </w:r>
          </w:p>
          <w:p w:rsidR="00F3553A" w:rsidRDefault="00F3553A" w:rsidP="00F3553A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后台会员管理、编辑；</w:t>
            </w:r>
          </w:p>
          <w:p w:rsidR="00F3553A" w:rsidRDefault="00F3553A" w:rsidP="00F3553A">
            <w:pPr>
              <w:pStyle w:val="a5"/>
              <w:numPr>
                <w:ilvl w:val="0"/>
                <w:numId w:val="3"/>
              </w:numPr>
              <w:ind w:firstLineChars="0"/>
            </w:pPr>
            <w:proofErr w:type="gramStart"/>
            <w:r>
              <w:rPr>
                <w:rFonts w:hint="eastAsia"/>
              </w:rPr>
              <w:t>微信公众号</w:t>
            </w:r>
            <w:proofErr w:type="gramEnd"/>
            <w:r>
              <w:rPr>
                <w:rFonts w:hint="eastAsia"/>
              </w:rPr>
              <w:t>自动注册会员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；</w:t>
            </w:r>
          </w:p>
          <w:p w:rsidR="00F3553A" w:rsidRDefault="00F3553A" w:rsidP="00F3553A">
            <w:pPr>
              <w:pStyle w:val="a5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会员中心，展示会员基本信息，查看会员的提问</w:t>
            </w:r>
            <w:r w:rsidR="00E20F54">
              <w:rPr>
                <w:rFonts w:hint="eastAsia"/>
              </w:rPr>
              <w:t>订单信息。</w:t>
            </w:r>
          </w:p>
        </w:tc>
        <w:tc>
          <w:tcPr>
            <w:tcW w:w="2841" w:type="dxa"/>
          </w:tcPr>
          <w:p w:rsidR="00E20F54" w:rsidRDefault="00E20F54" w:rsidP="00F3553A">
            <w:pPr>
              <w:jc w:val="center"/>
            </w:pPr>
          </w:p>
          <w:p w:rsidR="00E20F54" w:rsidRDefault="00E20F54" w:rsidP="00F3553A">
            <w:pPr>
              <w:jc w:val="center"/>
            </w:pPr>
          </w:p>
          <w:p w:rsidR="00E20F54" w:rsidRDefault="00E20F54" w:rsidP="00F3553A">
            <w:pPr>
              <w:jc w:val="center"/>
            </w:pPr>
          </w:p>
          <w:p w:rsidR="00F3553A" w:rsidRPr="00F3553A" w:rsidRDefault="00406FE2" w:rsidP="00F3553A">
            <w:pPr>
              <w:jc w:val="center"/>
            </w:pPr>
            <w:r>
              <w:rPr>
                <w:rFonts w:hint="eastAsia"/>
              </w:rPr>
              <w:t>5</w:t>
            </w:r>
            <w:r w:rsidR="00F3553A">
              <w:rPr>
                <w:rFonts w:hint="eastAsia"/>
              </w:rPr>
              <w:t>000</w:t>
            </w:r>
            <w:r w:rsidR="00F3553A">
              <w:rPr>
                <w:rFonts w:hint="eastAsia"/>
              </w:rPr>
              <w:t>元</w:t>
            </w:r>
          </w:p>
        </w:tc>
      </w:tr>
      <w:tr w:rsidR="00F3553A" w:rsidTr="00F3553A">
        <w:tc>
          <w:tcPr>
            <w:tcW w:w="2840" w:type="dxa"/>
          </w:tcPr>
          <w:p w:rsidR="00E20F54" w:rsidRDefault="00E20F54" w:rsidP="00F3553A">
            <w:pPr>
              <w:jc w:val="center"/>
            </w:pPr>
          </w:p>
          <w:p w:rsidR="00F3553A" w:rsidRDefault="00E20F54" w:rsidP="00F3553A">
            <w:pPr>
              <w:jc w:val="center"/>
            </w:pPr>
            <w:r>
              <w:rPr>
                <w:rFonts w:hint="eastAsia"/>
              </w:rPr>
              <w:t>在线支付</w:t>
            </w:r>
          </w:p>
          <w:p w:rsidR="00E20F54" w:rsidRDefault="00E20F54" w:rsidP="00F3553A">
            <w:pPr>
              <w:jc w:val="center"/>
            </w:pPr>
          </w:p>
        </w:tc>
        <w:tc>
          <w:tcPr>
            <w:tcW w:w="2841" w:type="dxa"/>
          </w:tcPr>
          <w:p w:rsidR="00F3553A" w:rsidRDefault="00E20F54" w:rsidP="00E20F54">
            <w:pPr>
              <w:pStyle w:val="a5"/>
              <w:numPr>
                <w:ilvl w:val="0"/>
                <w:numId w:val="4"/>
              </w:numPr>
              <w:ind w:firstLineChars="0"/>
            </w:pPr>
            <w:proofErr w:type="gramStart"/>
            <w:r>
              <w:rPr>
                <w:rFonts w:hint="eastAsia"/>
              </w:rPr>
              <w:t>微信支付</w:t>
            </w:r>
            <w:proofErr w:type="gramEnd"/>
            <w:r>
              <w:rPr>
                <w:rFonts w:hint="eastAsia"/>
              </w:rPr>
              <w:t>接口对接及返回</w:t>
            </w:r>
          </w:p>
          <w:p w:rsidR="00E20F54" w:rsidRDefault="00E20F54" w:rsidP="00E20F54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版使用支付</w:t>
            </w:r>
            <w:proofErr w:type="gramStart"/>
            <w:r>
              <w:rPr>
                <w:rFonts w:hint="eastAsia"/>
              </w:rPr>
              <w:t>宝支付</w:t>
            </w:r>
            <w:proofErr w:type="gramEnd"/>
            <w:r>
              <w:rPr>
                <w:rFonts w:hint="eastAsia"/>
              </w:rPr>
              <w:t>接口并返回</w:t>
            </w:r>
          </w:p>
        </w:tc>
        <w:tc>
          <w:tcPr>
            <w:tcW w:w="2841" w:type="dxa"/>
          </w:tcPr>
          <w:p w:rsidR="00E20F54" w:rsidRDefault="00E20F54" w:rsidP="00E20F54">
            <w:pPr>
              <w:jc w:val="center"/>
            </w:pPr>
          </w:p>
          <w:p w:rsidR="00F3553A" w:rsidRPr="00E20F54" w:rsidRDefault="00406FE2" w:rsidP="00E20F54">
            <w:pPr>
              <w:jc w:val="center"/>
            </w:pPr>
            <w:r>
              <w:rPr>
                <w:rFonts w:hint="eastAsia"/>
              </w:rPr>
              <w:t>3</w:t>
            </w:r>
            <w:r w:rsidR="00E20F54">
              <w:rPr>
                <w:rFonts w:hint="eastAsia"/>
              </w:rPr>
              <w:t>000</w:t>
            </w:r>
            <w:r w:rsidR="00E20F54">
              <w:rPr>
                <w:rFonts w:hint="eastAsia"/>
              </w:rPr>
              <w:t>元</w:t>
            </w:r>
          </w:p>
        </w:tc>
      </w:tr>
      <w:tr w:rsidR="00E20F54" w:rsidTr="00F3553A">
        <w:tc>
          <w:tcPr>
            <w:tcW w:w="2840" w:type="dxa"/>
          </w:tcPr>
          <w:p w:rsidR="00E20F54" w:rsidRDefault="00E20F54" w:rsidP="00F3553A">
            <w:pPr>
              <w:jc w:val="center"/>
            </w:pPr>
          </w:p>
          <w:p w:rsidR="00E20F54" w:rsidRDefault="00E20F54" w:rsidP="00F3553A">
            <w:pPr>
              <w:jc w:val="center"/>
            </w:pPr>
          </w:p>
          <w:p w:rsidR="00E20F54" w:rsidRDefault="00E20F54" w:rsidP="00F3553A">
            <w:pPr>
              <w:jc w:val="center"/>
            </w:pPr>
            <w:r>
              <w:rPr>
                <w:rFonts w:hint="eastAsia"/>
              </w:rPr>
              <w:t>订单管理模块</w:t>
            </w:r>
          </w:p>
          <w:p w:rsidR="00E20F54" w:rsidRDefault="00E20F54" w:rsidP="00F3553A">
            <w:pPr>
              <w:jc w:val="center"/>
            </w:pPr>
          </w:p>
        </w:tc>
        <w:tc>
          <w:tcPr>
            <w:tcW w:w="2841" w:type="dxa"/>
          </w:tcPr>
          <w:p w:rsidR="00E20F54" w:rsidRDefault="00E20F54" w:rsidP="00E20F54">
            <w:pPr>
              <w:pStyle w:val="a5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查询所有订单；</w:t>
            </w:r>
          </w:p>
          <w:p w:rsidR="00E20F54" w:rsidRDefault="00E20F54" w:rsidP="00E20F54">
            <w:pPr>
              <w:pStyle w:val="a5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查询订单的各种状态并支持</w:t>
            </w:r>
            <w:proofErr w:type="gramStart"/>
            <w:r>
              <w:rPr>
                <w:rFonts w:hint="eastAsia"/>
              </w:rPr>
              <w:t>按状态</w:t>
            </w:r>
            <w:proofErr w:type="gramEnd"/>
            <w:r>
              <w:rPr>
                <w:rFonts w:hint="eastAsia"/>
              </w:rPr>
              <w:t>检索，例如已支付、未支付；</w:t>
            </w:r>
          </w:p>
          <w:p w:rsidR="00E20F54" w:rsidRDefault="00E20F54" w:rsidP="00E20F54">
            <w:pPr>
              <w:pStyle w:val="a5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查询订单详细信息。</w:t>
            </w:r>
          </w:p>
        </w:tc>
        <w:tc>
          <w:tcPr>
            <w:tcW w:w="2841" w:type="dxa"/>
          </w:tcPr>
          <w:p w:rsidR="00E20F54" w:rsidRDefault="00E20F54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</w:p>
          <w:p w:rsidR="00E20F54" w:rsidRDefault="00406FE2" w:rsidP="00E20F54">
            <w:pPr>
              <w:jc w:val="center"/>
            </w:pPr>
            <w:r>
              <w:rPr>
                <w:rFonts w:hint="eastAsia"/>
              </w:rPr>
              <w:t>3</w:t>
            </w:r>
            <w:r w:rsidR="00E20F54">
              <w:rPr>
                <w:rFonts w:hint="eastAsia"/>
              </w:rPr>
              <w:t>000</w:t>
            </w:r>
            <w:r w:rsidR="00E20F54">
              <w:rPr>
                <w:rFonts w:hint="eastAsia"/>
              </w:rPr>
              <w:t>元</w:t>
            </w:r>
          </w:p>
        </w:tc>
      </w:tr>
      <w:tr w:rsidR="00F3553A" w:rsidTr="00F3553A">
        <w:tc>
          <w:tcPr>
            <w:tcW w:w="2840" w:type="dxa"/>
          </w:tcPr>
          <w:p w:rsidR="00E20F54" w:rsidRDefault="00E20F54" w:rsidP="00E20F54">
            <w:pPr>
              <w:jc w:val="center"/>
            </w:pPr>
          </w:p>
          <w:p w:rsidR="00F3553A" w:rsidRDefault="00E20F54" w:rsidP="00E20F54">
            <w:pPr>
              <w:jc w:val="center"/>
            </w:pPr>
            <w:r>
              <w:rPr>
                <w:rFonts w:hint="eastAsia"/>
              </w:rPr>
              <w:t>产品（服务项目）管理</w:t>
            </w:r>
          </w:p>
        </w:tc>
        <w:tc>
          <w:tcPr>
            <w:tcW w:w="2841" w:type="dxa"/>
          </w:tcPr>
          <w:p w:rsidR="00F3553A" w:rsidRDefault="00E20F54" w:rsidP="00E20F54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前台展示；</w:t>
            </w:r>
          </w:p>
          <w:p w:rsidR="00E20F54" w:rsidRDefault="00E20F54" w:rsidP="00E20F54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后台编辑、创建、管理；</w:t>
            </w:r>
          </w:p>
          <w:p w:rsidR="00E20F54" w:rsidRDefault="00E20F54" w:rsidP="00E20F54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与律师进行业务关联；</w:t>
            </w:r>
          </w:p>
          <w:p w:rsidR="00E20F54" w:rsidRPr="00E20F54" w:rsidRDefault="00E20F54" w:rsidP="00E20F54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与统计分析模块数据关联。</w:t>
            </w:r>
          </w:p>
        </w:tc>
        <w:tc>
          <w:tcPr>
            <w:tcW w:w="2841" w:type="dxa"/>
          </w:tcPr>
          <w:p w:rsidR="00F3553A" w:rsidRDefault="00F3553A" w:rsidP="00E20F54">
            <w:pPr>
              <w:jc w:val="center"/>
            </w:pPr>
          </w:p>
          <w:p w:rsidR="00E20F54" w:rsidRDefault="00406FE2" w:rsidP="00E20F54">
            <w:pPr>
              <w:jc w:val="center"/>
            </w:pPr>
            <w:r>
              <w:rPr>
                <w:rFonts w:hint="eastAsia"/>
              </w:rPr>
              <w:t>2</w:t>
            </w:r>
            <w:r w:rsidR="00E20F54">
              <w:rPr>
                <w:rFonts w:hint="eastAsia"/>
              </w:rPr>
              <w:t>500</w:t>
            </w:r>
            <w:r w:rsidR="00E20F54">
              <w:rPr>
                <w:rFonts w:hint="eastAsia"/>
              </w:rPr>
              <w:t>元</w:t>
            </w:r>
          </w:p>
        </w:tc>
      </w:tr>
      <w:tr w:rsidR="00F3553A" w:rsidTr="00F3553A">
        <w:tc>
          <w:tcPr>
            <w:tcW w:w="2840" w:type="dxa"/>
          </w:tcPr>
          <w:p w:rsidR="00E20F54" w:rsidRDefault="00E20F54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</w:p>
          <w:p w:rsidR="00F3553A" w:rsidRDefault="00E20F54" w:rsidP="00E20F54">
            <w:pPr>
              <w:jc w:val="center"/>
            </w:pPr>
            <w:r>
              <w:rPr>
                <w:rFonts w:hint="eastAsia"/>
              </w:rPr>
              <w:t>律师管理模块</w:t>
            </w:r>
          </w:p>
        </w:tc>
        <w:tc>
          <w:tcPr>
            <w:tcW w:w="2841" w:type="dxa"/>
          </w:tcPr>
          <w:p w:rsidR="00F3553A" w:rsidRDefault="00E20F54" w:rsidP="00E20F54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与服务项目相关联；</w:t>
            </w:r>
          </w:p>
          <w:p w:rsidR="00E20F54" w:rsidRDefault="00E20F54" w:rsidP="00E20F54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每个律师允许拥有多个服务项目；</w:t>
            </w:r>
          </w:p>
          <w:p w:rsidR="00E20F54" w:rsidRDefault="00E20F54" w:rsidP="00E20F54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律师只允许后台录入、编辑、修改。</w:t>
            </w:r>
          </w:p>
          <w:p w:rsidR="00E20F54" w:rsidRDefault="00E20F54" w:rsidP="00E20F54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与统计分析模块数据关联。</w:t>
            </w:r>
          </w:p>
        </w:tc>
        <w:tc>
          <w:tcPr>
            <w:tcW w:w="2841" w:type="dxa"/>
          </w:tcPr>
          <w:p w:rsidR="00F3553A" w:rsidRDefault="00F3553A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</w:p>
          <w:p w:rsidR="00E20F54" w:rsidRPr="00E20F54" w:rsidRDefault="00406FE2" w:rsidP="00E20F54">
            <w:pPr>
              <w:jc w:val="center"/>
            </w:pPr>
            <w:r>
              <w:rPr>
                <w:rFonts w:hint="eastAsia"/>
              </w:rPr>
              <w:t>2</w:t>
            </w:r>
            <w:r w:rsidR="00E20F54">
              <w:rPr>
                <w:rFonts w:hint="eastAsia"/>
              </w:rPr>
              <w:t>500</w:t>
            </w:r>
            <w:r w:rsidR="00E20F54">
              <w:rPr>
                <w:rFonts w:hint="eastAsia"/>
              </w:rPr>
              <w:t>元</w:t>
            </w:r>
          </w:p>
        </w:tc>
      </w:tr>
      <w:tr w:rsidR="00F3553A" w:rsidTr="00F3553A">
        <w:tc>
          <w:tcPr>
            <w:tcW w:w="2840" w:type="dxa"/>
          </w:tcPr>
          <w:p w:rsidR="00F3553A" w:rsidRDefault="00F3553A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  <w:r>
              <w:rPr>
                <w:rFonts w:hint="eastAsia"/>
              </w:rPr>
              <w:t>统计分析模块</w:t>
            </w:r>
          </w:p>
          <w:p w:rsidR="00E20F54" w:rsidRDefault="00E20F54" w:rsidP="00E20F54">
            <w:pPr>
              <w:jc w:val="center"/>
            </w:pPr>
          </w:p>
        </w:tc>
        <w:tc>
          <w:tcPr>
            <w:tcW w:w="2841" w:type="dxa"/>
          </w:tcPr>
          <w:p w:rsidR="00F3553A" w:rsidRDefault="00E20F54" w:rsidP="00E20F54">
            <w:pPr>
              <w:pStyle w:val="a5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按律师统计绩效，每个律师解答多少问题，创造多少效益；</w:t>
            </w:r>
          </w:p>
          <w:p w:rsidR="00E20F54" w:rsidRDefault="00E20F54" w:rsidP="00E20F54">
            <w:pPr>
              <w:pStyle w:val="a5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按服务项目统计，每个服务项目被消费次数及金额。</w:t>
            </w:r>
          </w:p>
        </w:tc>
        <w:tc>
          <w:tcPr>
            <w:tcW w:w="2841" w:type="dxa"/>
          </w:tcPr>
          <w:p w:rsidR="00F3553A" w:rsidRDefault="00F3553A" w:rsidP="00F3553A"/>
          <w:p w:rsidR="00E20F54" w:rsidRDefault="00E20F54" w:rsidP="00F3553A"/>
          <w:p w:rsidR="00E20F54" w:rsidRPr="00E20F54" w:rsidRDefault="00406FE2" w:rsidP="00E20F54">
            <w:pPr>
              <w:jc w:val="center"/>
            </w:pPr>
            <w:r>
              <w:rPr>
                <w:rFonts w:hint="eastAsia"/>
              </w:rPr>
              <w:t>2</w:t>
            </w:r>
            <w:r w:rsidR="00E20F54">
              <w:rPr>
                <w:rFonts w:hint="eastAsia"/>
              </w:rPr>
              <w:t>500</w:t>
            </w:r>
            <w:r w:rsidR="00E20F54">
              <w:rPr>
                <w:rFonts w:hint="eastAsia"/>
              </w:rPr>
              <w:t>元</w:t>
            </w:r>
          </w:p>
        </w:tc>
      </w:tr>
      <w:tr w:rsidR="00E20F54" w:rsidTr="00F3553A">
        <w:tc>
          <w:tcPr>
            <w:tcW w:w="2840" w:type="dxa"/>
          </w:tcPr>
          <w:p w:rsidR="00E20F54" w:rsidRDefault="00E20F54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  <w:r>
              <w:rPr>
                <w:rFonts w:hint="eastAsia"/>
              </w:rPr>
              <w:t>网站管理系统</w:t>
            </w:r>
          </w:p>
          <w:p w:rsidR="00E20F54" w:rsidRDefault="00E20F54" w:rsidP="00E20F54">
            <w:pPr>
              <w:jc w:val="center"/>
            </w:pPr>
          </w:p>
        </w:tc>
        <w:tc>
          <w:tcPr>
            <w:tcW w:w="2841" w:type="dxa"/>
          </w:tcPr>
          <w:p w:rsidR="00E20F54" w:rsidRDefault="00E20F54" w:rsidP="00E20F54">
            <w:pPr>
              <w:pStyle w:val="a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网站基本功能；</w:t>
            </w:r>
          </w:p>
          <w:p w:rsidR="00E20F54" w:rsidRDefault="00E20F54" w:rsidP="00E20F54">
            <w:pPr>
              <w:pStyle w:val="a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新闻录入、列表页、单页内容管理；</w:t>
            </w:r>
          </w:p>
          <w:p w:rsidR="00E20F54" w:rsidRDefault="00E20F54" w:rsidP="00E20F54">
            <w:pPr>
              <w:pStyle w:val="a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图片内容管理；</w:t>
            </w:r>
          </w:p>
          <w:p w:rsidR="00E20F54" w:rsidRDefault="00E20F54" w:rsidP="00E20F54">
            <w:pPr>
              <w:pStyle w:val="a5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网站管理后台。</w:t>
            </w:r>
          </w:p>
        </w:tc>
        <w:tc>
          <w:tcPr>
            <w:tcW w:w="2841" w:type="dxa"/>
          </w:tcPr>
          <w:p w:rsidR="00E20F54" w:rsidRDefault="00E20F54" w:rsidP="00E20F54">
            <w:pPr>
              <w:jc w:val="center"/>
            </w:pPr>
          </w:p>
          <w:p w:rsidR="00E20F54" w:rsidRDefault="00E20F54" w:rsidP="00E20F54">
            <w:pPr>
              <w:jc w:val="center"/>
            </w:pPr>
          </w:p>
          <w:p w:rsidR="00E20F54" w:rsidRDefault="00406FE2" w:rsidP="00E20F54">
            <w:pPr>
              <w:jc w:val="center"/>
            </w:pPr>
            <w:r>
              <w:rPr>
                <w:rFonts w:hint="eastAsia"/>
              </w:rPr>
              <w:t>6</w:t>
            </w:r>
            <w:r w:rsidR="00E20F54">
              <w:rPr>
                <w:rFonts w:hint="eastAsia"/>
              </w:rPr>
              <w:t>000</w:t>
            </w:r>
            <w:r w:rsidR="00E20F54">
              <w:rPr>
                <w:rFonts w:hint="eastAsia"/>
              </w:rPr>
              <w:t>元</w:t>
            </w:r>
          </w:p>
        </w:tc>
      </w:tr>
      <w:tr w:rsidR="00A570B8" w:rsidTr="00BA0CB0">
        <w:tc>
          <w:tcPr>
            <w:tcW w:w="5681" w:type="dxa"/>
            <w:gridSpan w:val="2"/>
          </w:tcPr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  <w:r>
              <w:rPr>
                <w:rFonts w:hint="eastAsia"/>
              </w:rPr>
              <w:t>小计</w:t>
            </w: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</w:tc>
        <w:tc>
          <w:tcPr>
            <w:tcW w:w="2841" w:type="dxa"/>
          </w:tcPr>
          <w:p w:rsidR="00A570B8" w:rsidRDefault="00A570B8" w:rsidP="00E20F54">
            <w:pPr>
              <w:jc w:val="center"/>
            </w:pPr>
          </w:p>
          <w:p w:rsidR="00A570B8" w:rsidRDefault="00406FE2" w:rsidP="00E20F54">
            <w:pPr>
              <w:jc w:val="center"/>
            </w:pPr>
            <w:r>
              <w:rPr>
                <w:rFonts w:hint="eastAsia"/>
              </w:rPr>
              <w:t>32</w:t>
            </w:r>
            <w:r w:rsidR="00A570B8">
              <w:rPr>
                <w:rFonts w:hint="eastAsia"/>
              </w:rPr>
              <w:t>000</w:t>
            </w:r>
            <w:r w:rsidR="00A570B8">
              <w:rPr>
                <w:rFonts w:hint="eastAsia"/>
              </w:rPr>
              <w:t>元</w:t>
            </w:r>
          </w:p>
        </w:tc>
      </w:tr>
      <w:tr w:rsidR="00A570B8" w:rsidTr="00BA0CB0">
        <w:tc>
          <w:tcPr>
            <w:tcW w:w="5681" w:type="dxa"/>
            <w:gridSpan w:val="2"/>
          </w:tcPr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  <w:proofErr w:type="gramStart"/>
            <w:r>
              <w:rPr>
                <w:rFonts w:hint="eastAsia"/>
              </w:rPr>
              <w:lastRenderedPageBreak/>
              <w:t>手机版</w:t>
            </w:r>
            <w:proofErr w:type="gramEnd"/>
            <w:r>
              <w:rPr>
                <w:rFonts w:hint="eastAsia"/>
              </w:rPr>
              <w:t>界面适配</w:t>
            </w: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  <w:r>
              <w:rPr>
                <w:rFonts w:hint="eastAsia"/>
              </w:rPr>
              <w:t>计算标准为</w:t>
            </w:r>
            <w:r>
              <w:rPr>
                <w:rFonts w:hint="eastAsia"/>
              </w:rPr>
              <w:t>PC</w:t>
            </w:r>
            <w:proofErr w:type="gramStart"/>
            <w:r>
              <w:rPr>
                <w:rFonts w:hint="eastAsia"/>
              </w:rPr>
              <w:t>版总体</w:t>
            </w:r>
            <w:proofErr w:type="gramEnd"/>
            <w:r>
              <w:rPr>
                <w:rFonts w:hint="eastAsia"/>
              </w:rPr>
              <w:t>费用的</w:t>
            </w:r>
            <w:r>
              <w:rPr>
                <w:rFonts w:hint="eastAsia"/>
              </w:rPr>
              <w:t>25%</w:t>
            </w: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</w:tc>
        <w:tc>
          <w:tcPr>
            <w:tcW w:w="2841" w:type="dxa"/>
          </w:tcPr>
          <w:p w:rsidR="00A570B8" w:rsidRDefault="00A570B8" w:rsidP="00E20F54">
            <w:pPr>
              <w:jc w:val="center"/>
            </w:pPr>
          </w:p>
          <w:p w:rsidR="00A570B8" w:rsidRDefault="00406FE2" w:rsidP="00E20F54">
            <w:pPr>
              <w:jc w:val="center"/>
            </w:pPr>
            <w:r>
              <w:rPr>
                <w:rFonts w:hint="eastAsia"/>
              </w:rPr>
              <w:lastRenderedPageBreak/>
              <w:t>8</w:t>
            </w:r>
            <w:r w:rsidR="00A570B8">
              <w:rPr>
                <w:rFonts w:hint="eastAsia"/>
              </w:rPr>
              <w:t>000</w:t>
            </w:r>
            <w:r w:rsidR="00A570B8">
              <w:rPr>
                <w:rFonts w:hint="eastAsia"/>
              </w:rPr>
              <w:t>元</w:t>
            </w:r>
          </w:p>
          <w:p w:rsidR="00A570B8" w:rsidRPr="00A570B8" w:rsidRDefault="00A570B8" w:rsidP="00E20F54">
            <w:pPr>
              <w:jc w:val="center"/>
            </w:pPr>
          </w:p>
        </w:tc>
      </w:tr>
      <w:tr w:rsidR="00A570B8" w:rsidTr="00BA0CB0">
        <w:tc>
          <w:tcPr>
            <w:tcW w:w="5681" w:type="dxa"/>
            <w:gridSpan w:val="2"/>
          </w:tcPr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  <w:proofErr w:type="gramStart"/>
            <w:r>
              <w:rPr>
                <w:rFonts w:hint="eastAsia"/>
              </w:rPr>
              <w:t>微信公众</w:t>
            </w:r>
            <w:proofErr w:type="gramEnd"/>
            <w:r>
              <w:rPr>
                <w:rFonts w:hint="eastAsia"/>
              </w:rPr>
              <w:t>平台服务费</w:t>
            </w: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  <w:r>
              <w:rPr>
                <w:rFonts w:hint="eastAsia"/>
              </w:rPr>
              <w:t>协助用户</w:t>
            </w:r>
            <w:proofErr w:type="gramStart"/>
            <w:r>
              <w:rPr>
                <w:rFonts w:hint="eastAsia"/>
              </w:rPr>
              <w:t>开通微信公众</w:t>
            </w:r>
            <w:proofErr w:type="gramEnd"/>
            <w:r>
              <w:rPr>
                <w:rFonts w:hint="eastAsia"/>
              </w:rPr>
              <w:t>平台并完成认证及</w:t>
            </w:r>
            <w:proofErr w:type="gramStart"/>
            <w:r>
              <w:rPr>
                <w:rFonts w:hint="eastAsia"/>
              </w:rPr>
              <w:t>开通微信</w:t>
            </w:r>
            <w:proofErr w:type="gramEnd"/>
            <w:r>
              <w:rPr>
                <w:rFonts w:hint="eastAsia"/>
              </w:rPr>
              <w:t>支付</w:t>
            </w:r>
          </w:p>
          <w:p w:rsidR="00A570B8" w:rsidRPr="00A570B8" w:rsidRDefault="00A570B8" w:rsidP="00A570B8">
            <w:pPr>
              <w:pStyle w:val="a5"/>
              <w:ind w:left="360" w:firstLineChars="0" w:firstLine="0"/>
              <w:jc w:val="center"/>
            </w:pPr>
            <w:r>
              <w:rPr>
                <w:rFonts w:hint="eastAsia"/>
              </w:rPr>
              <w:t>并与本系统对接</w:t>
            </w: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</w:tc>
        <w:tc>
          <w:tcPr>
            <w:tcW w:w="2841" w:type="dxa"/>
          </w:tcPr>
          <w:p w:rsidR="00A570B8" w:rsidRDefault="00A570B8" w:rsidP="00E20F54">
            <w:pPr>
              <w:jc w:val="center"/>
            </w:pPr>
          </w:p>
          <w:p w:rsidR="00A570B8" w:rsidRDefault="00A570B8" w:rsidP="00E20F54">
            <w:pPr>
              <w:jc w:val="center"/>
            </w:pPr>
          </w:p>
          <w:p w:rsidR="00A570B8" w:rsidRDefault="00406FE2" w:rsidP="00E20F54">
            <w:pPr>
              <w:jc w:val="center"/>
            </w:pPr>
            <w:r>
              <w:rPr>
                <w:rFonts w:hint="eastAsia"/>
              </w:rPr>
              <w:t>7</w:t>
            </w:r>
            <w:r w:rsidR="00A570B8">
              <w:rPr>
                <w:rFonts w:hint="eastAsia"/>
              </w:rPr>
              <w:t>000</w:t>
            </w:r>
            <w:r w:rsidR="00A570B8">
              <w:rPr>
                <w:rFonts w:hint="eastAsia"/>
              </w:rPr>
              <w:t>元</w:t>
            </w:r>
          </w:p>
        </w:tc>
      </w:tr>
      <w:tr w:rsidR="00A570B8" w:rsidTr="00BA0CB0">
        <w:tc>
          <w:tcPr>
            <w:tcW w:w="5681" w:type="dxa"/>
            <w:gridSpan w:val="2"/>
          </w:tcPr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  <w:r>
              <w:rPr>
                <w:rFonts w:hint="eastAsia"/>
              </w:rPr>
              <w:t>云主机租赁费</w:t>
            </w: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  <w:r>
              <w:rPr>
                <w:rFonts w:hint="eastAsia"/>
              </w:rPr>
              <w:t>采用阿里云最基本配置</w:t>
            </w: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</w:tc>
        <w:tc>
          <w:tcPr>
            <w:tcW w:w="2841" w:type="dxa"/>
          </w:tcPr>
          <w:p w:rsidR="00A570B8" w:rsidRDefault="00A570B8" w:rsidP="00E20F54">
            <w:pPr>
              <w:jc w:val="center"/>
            </w:pPr>
          </w:p>
          <w:p w:rsidR="00A570B8" w:rsidRDefault="00A570B8" w:rsidP="00E20F54">
            <w:pPr>
              <w:jc w:val="center"/>
            </w:pPr>
          </w:p>
          <w:p w:rsidR="00A570B8" w:rsidRPr="00A570B8" w:rsidRDefault="00A570B8" w:rsidP="00E20F5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</w:tr>
      <w:tr w:rsidR="00A570B8" w:rsidTr="00BA0CB0">
        <w:tc>
          <w:tcPr>
            <w:tcW w:w="5681" w:type="dxa"/>
            <w:gridSpan w:val="2"/>
          </w:tcPr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  <w:r>
              <w:rPr>
                <w:rFonts w:hint="eastAsia"/>
              </w:rPr>
              <w:t>总计</w:t>
            </w: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  <w:r>
              <w:rPr>
                <w:rFonts w:hint="eastAsia"/>
              </w:rPr>
              <w:t>手机端与</w:t>
            </w:r>
            <w:proofErr w:type="gramStart"/>
            <w:r>
              <w:rPr>
                <w:rFonts w:hint="eastAsia"/>
              </w:rPr>
              <w:t>微信公众</w:t>
            </w:r>
            <w:proofErr w:type="gramEnd"/>
            <w:r>
              <w:rPr>
                <w:rFonts w:hint="eastAsia"/>
              </w:rPr>
              <w:t>平台可根据情况选择是否配置</w:t>
            </w:r>
          </w:p>
          <w:p w:rsidR="00A570B8" w:rsidRDefault="00A570B8" w:rsidP="00A570B8">
            <w:pPr>
              <w:pStyle w:val="a5"/>
              <w:ind w:left="360" w:firstLineChars="0" w:firstLine="0"/>
              <w:jc w:val="center"/>
            </w:pPr>
          </w:p>
        </w:tc>
        <w:tc>
          <w:tcPr>
            <w:tcW w:w="2841" w:type="dxa"/>
          </w:tcPr>
          <w:p w:rsidR="00A570B8" w:rsidRDefault="00A570B8" w:rsidP="00E20F54">
            <w:pPr>
              <w:jc w:val="center"/>
            </w:pPr>
          </w:p>
          <w:p w:rsidR="00A570B8" w:rsidRDefault="00406FE2" w:rsidP="00E20F54">
            <w:pPr>
              <w:jc w:val="center"/>
            </w:pPr>
            <w:r>
              <w:rPr>
                <w:rFonts w:hint="eastAsia"/>
              </w:rPr>
              <w:t>48</w:t>
            </w:r>
            <w:r w:rsidR="00A570B8">
              <w:rPr>
                <w:rFonts w:hint="eastAsia"/>
              </w:rPr>
              <w:t>000</w:t>
            </w:r>
            <w:r w:rsidR="00A570B8">
              <w:rPr>
                <w:rFonts w:hint="eastAsia"/>
              </w:rPr>
              <w:t>元</w:t>
            </w:r>
          </w:p>
          <w:p w:rsidR="007178B3" w:rsidRDefault="007178B3" w:rsidP="00E20F54">
            <w:pPr>
              <w:jc w:val="center"/>
            </w:pPr>
            <w:r>
              <w:rPr>
                <w:rFonts w:hint="eastAsia"/>
              </w:rPr>
              <w:t>含税</w:t>
            </w:r>
          </w:p>
        </w:tc>
      </w:tr>
    </w:tbl>
    <w:p w:rsidR="00F3553A" w:rsidRDefault="00F3553A" w:rsidP="00F3553A"/>
    <w:p w:rsidR="00215E21" w:rsidRDefault="00215E21" w:rsidP="00215E21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售后服务</w:t>
      </w:r>
    </w:p>
    <w:p w:rsidR="00215E21" w:rsidRPr="00215E21" w:rsidRDefault="00215E21" w:rsidP="00215E21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Cs w:val="21"/>
        </w:rPr>
      </w:pPr>
      <w:r w:rsidRPr="00215E21">
        <w:rPr>
          <w:rFonts w:asciiTheme="minorEastAsia" w:hAnsiTheme="minorEastAsia" w:hint="eastAsia"/>
          <w:szCs w:val="21"/>
        </w:rPr>
        <w:t>确定BUG问题终身</w:t>
      </w:r>
      <w:r w:rsidR="00E40878">
        <w:rPr>
          <w:rFonts w:asciiTheme="minorEastAsia" w:hAnsiTheme="minorEastAsia" w:hint="eastAsia"/>
          <w:szCs w:val="21"/>
        </w:rPr>
        <w:t>提供</w:t>
      </w:r>
      <w:r w:rsidRPr="00215E21">
        <w:rPr>
          <w:rFonts w:asciiTheme="minorEastAsia" w:hAnsiTheme="minorEastAsia" w:hint="eastAsia"/>
          <w:szCs w:val="21"/>
        </w:rPr>
        <w:t>修复；</w:t>
      </w:r>
    </w:p>
    <w:p w:rsidR="00215E21" w:rsidRPr="00215E21" w:rsidRDefault="00215E21" w:rsidP="00215E21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Cs w:val="21"/>
        </w:rPr>
      </w:pPr>
      <w:r w:rsidRPr="00215E21">
        <w:rPr>
          <w:rFonts w:asciiTheme="minorEastAsia" w:hAnsiTheme="minorEastAsia" w:hint="eastAsia"/>
          <w:szCs w:val="21"/>
        </w:rPr>
        <w:t>提供1年的免费技术支持服务，具体服务包括：页面效果局部变更、微调；软件部署、备份、迁移；软件使用人员技术培训、软件使用人员技术解答、远程协助技术支持；</w:t>
      </w:r>
    </w:p>
    <w:p w:rsidR="00215E21" w:rsidRPr="00215E21" w:rsidRDefault="00215E21" w:rsidP="00215E21">
      <w:pPr>
        <w:pStyle w:val="a5"/>
        <w:numPr>
          <w:ilvl w:val="0"/>
          <w:numId w:val="10"/>
        </w:numPr>
        <w:ind w:firstLineChars="0"/>
        <w:rPr>
          <w:rFonts w:asciiTheme="minorEastAsia" w:hAnsiTheme="minorEastAsia"/>
          <w:szCs w:val="21"/>
        </w:rPr>
      </w:pPr>
      <w:r w:rsidRPr="00215E21">
        <w:rPr>
          <w:rFonts w:asciiTheme="minorEastAsia" w:hAnsiTheme="minorEastAsia" w:hint="eastAsia"/>
          <w:szCs w:val="21"/>
        </w:rPr>
        <w:t>提供产品全部源代码。</w:t>
      </w:r>
    </w:p>
    <w:p w:rsidR="007178B3" w:rsidRDefault="007178B3" w:rsidP="00F3553A"/>
    <w:p w:rsidR="007178B3" w:rsidRDefault="007178B3" w:rsidP="007178B3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7178B3">
        <w:rPr>
          <w:rFonts w:ascii="微软雅黑" w:eastAsia="微软雅黑" w:hAnsi="微软雅黑" w:hint="eastAsia"/>
          <w:b/>
          <w:sz w:val="32"/>
          <w:szCs w:val="32"/>
        </w:rPr>
        <w:t>联系方式</w:t>
      </w:r>
    </w:p>
    <w:p w:rsidR="007178B3" w:rsidRPr="007178B3" w:rsidRDefault="007178B3" w:rsidP="007178B3">
      <w:pPr>
        <w:pStyle w:val="a5"/>
        <w:ind w:left="420" w:firstLineChars="0" w:firstLine="0"/>
        <w:rPr>
          <w:rFonts w:ascii="微软雅黑" w:eastAsia="微软雅黑" w:hAnsi="微软雅黑"/>
          <w:b/>
          <w:sz w:val="32"/>
          <w:szCs w:val="32"/>
        </w:rPr>
      </w:pPr>
      <w:bookmarkStart w:id="0" w:name="_GoBack"/>
      <w:bookmarkEnd w:id="0"/>
    </w:p>
    <w:p w:rsidR="007178B3" w:rsidRDefault="007178B3" w:rsidP="007178B3">
      <w:pPr>
        <w:rPr>
          <w:rFonts w:asciiTheme="minorEastAsia" w:hAnsiTheme="minorEastAsia"/>
          <w:szCs w:val="21"/>
        </w:rPr>
      </w:pPr>
      <w:r w:rsidRPr="007178B3">
        <w:rPr>
          <w:rFonts w:asciiTheme="minorEastAsia" w:hAnsiTheme="minorEastAsia" w:hint="eastAsia"/>
          <w:szCs w:val="21"/>
        </w:rPr>
        <w:t>集群智慧（大连）信息技术有限公司</w:t>
      </w:r>
    </w:p>
    <w:p w:rsidR="007178B3" w:rsidRPr="007178B3" w:rsidRDefault="007178B3" w:rsidP="007178B3">
      <w:pPr>
        <w:rPr>
          <w:rFonts w:asciiTheme="minorEastAsia" w:hAnsiTheme="minorEastAsia"/>
          <w:szCs w:val="21"/>
        </w:rPr>
      </w:pPr>
    </w:p>
    <w:p w:rsidR="007178B3" w:rsidRDefault="007178B3" w:rsidP="007178B3">
      <w:pPr>
        <w:rPr>
          <w:rFonts w:asciiTheme="minorEastAsia" w:hAnsiTheme="minorEastAsia"/>
          <w:szCs w:val="21"/>
        </w:rPr>
      </w:pPr>
      <w:r w:rsidRPr="007178B3">
        <w:rPr>
          <w:rFonts w:asciiTheme="minorEastAsia" w:hAnsiTheme="minorEastAsia" w:hint="eastAsia"/>
          <w:szCs w:val="21"/>
        </w:rPr>
        <w:t>项目负责人：</w:t>
      </w:r>
      <w:proofErr w:type="gramStart"/>
      <w:r w:rsidRPr="007178B3">
        <w:rPr>
          <w:rFonts w:asciiTheme="minorEastAsia" w:hAnsiTheme="minorEastAsia" w:hint="eastAsia"/>
          <w:szCs w:val="21"/>
        </w:rPr>
        <w:t>董敬一</w:t>
      </w:r>
      <w:proofErr w:type="gramEnd"/>
    </w:p>
    <w:p w:rsidR="007178B3" w:rsidRPr="007178B3" w:rsidRDefault="007178B3" w:rsidP="007178B3">
      <w:pPr>
        <w:rPr>
          <w:rFonts w:asciiTheme="minorEastAsia" w:hAnsiTheme="minorEastAsia"/>
          <w:szCs w:val="21"/>
        </w:rPr>
      </w:pPr>
    </w:p>
    <w:p w:rsidR="007178B3" w:rsidRDefault="007178B3" w:rsidP="007178B3">
      <w:pPr>
        <w:rPr>
          <w:rFonts w:asciiTheme="minorEastAsia" w:hAnsiTheme="minorEastAsia"/>
          <w:szCs w:val="21"/>
        </w:rPr>
      </w:pPr>
      <w:r w:rsidRPr="007178B3">
        <w:rPr>
          <w:rFonts w:asciiTheme="minorEastAsia" w:hAnsiTheme="minorEastAsia" w:hint="eastAsia"/>
          <w:szCs w:val="21"/>
        </w:rPr>
        <w:t>电话：159-9855-7370</w:t>
      </w:r>
    </w:p>
    <w:p w:rsidR="007178B3" w:rsidRPr="007178B3" w:rsidRDefault="007178B3" w:rsidP="007178B3">
      <w:pPr>
        <w:rPr>
          <w:rFonts w:asciiTheme="minorEastAsia" w:hAnsiTheme="minorEastAsia"/>
          <w:szCs w:val="21"/>
        </w:rPr>
      </w:pPr>
    </w:p>
    <w:p w:rsidR="007178B3" w:rsidRDefault="007178B3" w:rsidP="007178B3">
      <w:pPr>
        <w:rPr>
          <w:rFonts w:asciiTheme="minorEastAsia" w:hAnsiTheme="minorEastAsia"/>
          <w:szCs w:val="21"/>
        </w:rPr>
      </w:pPr>
      <w:r w:rsidRPr="007178B3">
        <w:rPr>
          <w:rFonts w:asciiTheme="minorEastAsia" w:hAnsiTheme="minorEastAsia" w:hint="eastAsia"/>
          <w:szCs w:val="21"/>
        </w:rPr>
        <w:t>邮箱：djy@jiqunzhihui.com</w:t>
      </w:r>
    </w:p>
    <w:p w:rsidR="007178B3" w:rsidRPr="007178B3" w:rsidRDefault="007178B3" w:rsidP="007178B3">
      <w:pPr>
        <w:rPr>
          <w:rFonts w:asciiTheme="minorEastAsia" w:hAnsiTheme="minorEastAsia"/>
          <w:szCs w:val="21"/>
        </w:rPr>
      </w:pPr>
    </w:p>
    <w:p w:rsidR="007178B3" w:rsidRPr="007178B3" w:rsidRDefault="007178B3" w:rsidP="007178B3">
      <w:pPr>
        <w:rPr>
          <w:rFonts w:asciiTheme="minorEastAsia" w:hAnsiTheme="minorEastAsia"/>
          <w:szCs w:val="21"/>
        </w:rPr>
      </w:pPr>
      <w:r w:rsidRPr="007178B3">
        <w:rPr>
          <w:rFonts w:asciiTheme="minorEastAsia" w:hAnsiTheme="minorEastAsia" w:hint="eastAsia"/>
          <w:szCs w:val="21"/>
        </w:rPr>
        <w:t>网址：http://www.jiqunzhihui.com</w:t>
      </w:r>
    </w:p>
    <w:sectPr w:rsidR="007178B3" w:rsidRPr="007178B3" w:rsidSect="00A3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57" w:rsidRDefault="00B46E57" w:rsidP="00D36A52">
      <w:r>
        <w:separator/>
      </w:r>
    </w:p>
  </w:endnote>
  <w:endnote w:type="continuationSeparator" w:id="0">
    <w:p w:rsidR="00B46E57" w:rsidRDefault="00B46E57" w:rsidP="00D3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57" w:rsidRDefault="00B46E57" w:rsidP="00D36A52">
      <w:r>
        <w:separator/>
      </w:r>
    </w:p>
  </w:footnote>
  <w:footnote w:type="continuationSeparator" w:id="0">
    <w:p w:rsidR="00B46E57" w:rsidRDefault="00B46E57" w:rsidP="00D3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E36"/>
    <w:multiLevelType w:val="hybridMultilevel"/>
    <w:tmpl w:val="C5445D68"/>
    <w:lvl w:ilvl="0" w:tplc="6D6C56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B941D8"/>
    <w:multiLevelType w:val="hybridMultilevel"/>
    <w:tmpl w:val="8B7A2AE6"/>
    <w:lvl w:ilvl="0" w:tplc="C50CF0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CD2EC0"/>
    <w:multiLevelType w:val="hybridMultilevel"/>
    <w:tmpl w:val="0B14515A"/>
    <w:lvl w:ilvl="0" w:tplc="A786737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161907"/>
    <w:multiLevelType w:val="hybridMultilevel"/>
    <w:tmpl w:val="3334E396"/>
    <w:lvl w:ilvl="0" w:tplc="CE1C81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640950"/>
    <w:multiLevelType w:val="hybridMultilevel"/>
    <w:tmpl w:val="1EDC5650"/>
    <w:lvl w:ilvl="0" w:tplc="7AD240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B7647E"/>
    <w:multiLevelType w:val="hybridMultilevel"/>
    <w:tmpl w:val="9A1A62E4"/>
    <w:lvl w:ilvl="0" w:tplc="88187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C14B44"/>
    <w:multiLevelType w:val="hybridMultilevel"/>
    <w:tmpl w:val="2FA2AA38"/>
    <w:lvl w:ilvl="0" w:tplc="F6A49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0F629E"/>
    <w:multiLevelType w:val="hybridMultilevel"/>
    <w:tmpl w:val="0F42B582"/>
    <w:lvl w:ilvl="0" w:tplc="DBA843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417138"/>
    <w:multiLevelType w:val="hybridMultilevel"/>
    <w:tmpl w:val="88DE576C"/>
    <w:lvl w:ilvl="0" w:tplc="938002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C65492"/>
    <w:multiLevelType w:val="hybridMultilevel"/>
    <w:tmpl w:val="D5BE6F7A"/>
    <w:lvl w:ilvl="0" w:tplc="10A25D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52"/>
    <w:rsid w:val="00215E21"/>
    <w:rsid w:val="002356A6"/>
    <w:rsid w:val="002D11F8"/>
    <w:rsid w:val="00406FE2"/>
    <w:rsid w:val="0042572B"/>
    <w:rsid w:val="00545A51"/>
    <w:rsid w:val="006D6CF0"/>
    <w:rsid w:val="007178B3"/>
    <w:rsid w:val="008C0E84"/>
    <w:rsid w:val="009C1C46"/>
    <w:rsid w:val="00A313ED"/>
    <w:rsid w:val="00A570B8"/>
    <w:rsid w:val="00B46E57"/>
    <w:rsid w:val="00BB0D00"/>
    <w:rsid w:val="00D36A52"/>
    <w:rsid w:val="00E20F54"/>
    <w:rsid w:val="00E40878"/>
    <w:rsid w:val="00F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A52"/>
    <w:rPr>
      <w:sz w:val="18"/>
      <w:szCs w:val="18"/>
    </w:rPr>
  </w:style>
  <w:style w:type="paragraph" w:styleId="a5">
    <w:name w:val="List Paragraph"/>
    <w:basedOn w:val="a"/>
    <w:uiPriority w:val="34"/>
    <w:qFormat/>
    <w:rsid w:val="00D36A5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6C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6CF0"/>
    <w:rPr>
      <w:sz w:val="18"/>
      <w:szCs w:val="18"/>
    </w:rPr>
  </w:style>
  <w:style w:type="table" w:styleId="a7">
    <w:name w:val="Table Grid"/>
    <w:basedOn w:val="a1"/>
    <w:uiPriority w:val="59"/>
    <w:rsid w:val="00F355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17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A52"/>
    <w:rPr>
      <w:sz w:val="18"/>
      <w:szCs w:val="18"/>
    </w:rPr>
  </w:style>
  <w:style w:type="paragraph" w:styleId="a5">
    <w:name w:val="List Paragraph"/>
    <w:basedOn w:val="a"/>
    <w:uiPriority w:val="34"/>
    <w:qFormat/>
    <w:rsid w:val="00D36A5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D6C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D6CF0"/>
    <w:rPr>
      <w:sz w:val="18"/>
      <w:szCs w:val="18"/>
    </w:rPr>
  </w:style>
  <w:style w:type="table" w:styleId="a7">
    <w:name w:val="Table Grid"/>
    <w:basedOn w:val="a1"/>
    <w:uiPriority w:val="59"/>
    <w:rsid w:val="00F355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17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liuwj</cp:lastModifiedBy>
  <cp:revision>2</cp:revision>
  <dcterms:created xsi:type="dcterms:W3CDTF">2017-03-23T00:07:00Z</dcterms:created>
  <dcterms:modified xsi:type="dcterms:W3CDTF">2017-03-23T00:07:00Z</dcterms:modified>
</cp:coreProperties>
</file>